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3"/>
        <w:gridCol w:w="3551"/>
        <w:gridCol w:w="3162"/>
      </w:tblGrid>
      <w:tr w:rsidR="00B33EBE" w:rsidRPr="00AA1D00" w14:paraId="0767F0B1" w14:textId="77777777" w:rsidTr="00C7213C">
        <w:tc>
          <w:tcPr>
            <w:tcW w:w="2313" w:type="dxa"/>
            <w:vAlign w:val="center"/>
          </w:tcPr>
          <w:p w14:paraId="0DECC200" w14:textId="77777777" w:rsidR="00B33EBE" w:rsidRPr="00AA1D00" w:rsidRDefault="00B33EBE" w:rsidP="00C7213C">
            <w:pPr>
              <w:jc w:val="center"/>
              <w:rPr>
                <w:rFonts w:ascii="Arial" w:eastAsia="Times New Roman" w:hAnsi="Arial" w:cs="Arial"/>
                <w:b/>
                <w:bCs/>
                <w:sz w:val="24"/>
                <w:szCs w:val="24"/>
              </w:rPr>
            </w:pPr>
            <w:r>
              <w:rPr>
                <w:noProof/>
              </w:rPr>
              <w:drawing>
                <wp:inline distT="0" distB="0" distL="0" distR="0" wp14:anchorId="3786142D" wp14:editId="2DC0C496">
                  <wp:extent cx="1440000" cy="1440000"/>
                  <wp:effectExtent l="0" t="0" r="0" b="8255"/>
                  <wp:docPr id="2" name="Picture 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c>
          <w:tcPr>
            <w:tcW w:w="3551" w:type="dxa"/>
            <w:vAlign w:val="center"/>
          </w:tcPr>
          <w:p w14:paraId="4EDB4155" w14:textId="77777777" w:rsidR="00B33EBE" w:rsidRPr="00AA1D00" w:rsidRDefault="00B33EBE" w:rsidP="00C7213C">
            <w:pPr>
              <w:jc w:val="center"/>
              <w:rPr>
                <w:rFonts w:ascii="Arial" w:eastAsia="Times New Roman" w:hAnsi="Arial" w:cs="Arial"/>
                <w:b/>
                <w:bCs/>
                <w:sz w:val="24"/>
                <w:szCs w:val="24"/>
              </w:rPr>
            </w:pPr>
            <w:r>
              <w:rPr>
                <w:noProof/>
              </w:rPr>
              <w:drawing>
                <wp:inline distT="0" distB="0" distL="0" distR="0" wp14:anchorId="574277D9" wp14:editId="2BFC9301">
                  <wp:extent cx="2290865" cy="1440000"/>
                  <wp:effectExtent l="0" t="0" r="0" b="8255"/>
                  <wp:docPr id="11" name="Picture 11" descr="Independent Mental Health Network for Surrey and North East Hamp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pendent Mental Health Network for Surrey and North East Hampshir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0865" cy="1440000"/>
                          </a:xfrm>
                          <a:prstGeom prst="rect">
                            <a:avLst/>
                          </a:prstGeom>
                          <a:noFill/>
                          <a:ln>
                            <a:noFill/>
                          </a:ln>
                        </pic:spPr>
                      </pic:pic>
                    </a:graphicData>
                  </a:graphic>
                </wp:inline>
              </w:drawing>
            </w:r>
          </w:p>
        </w:tc>
        <w:tc>
          <w:tcPr>
            <w:tcW w:w="3162" w:type="dxa"/>
            <w:vAlign w:val="center"/>
          </w:tcPr>
          <w:p w14:paraId="4C6630B8" w14:textId="77777777" w:rsidR="00B33EBE" w:rsidRPr="00AA1D00" w:rsidRDefault="00B33EBE" w:rsidP="00C7213C">
            <w:pPr>
              <w:jc w:val="center"/>
              <w:rPr>
                <w:rFonts w:ascii="Arial" w:eastAsia="Times New Roman" w:hAnsi="Arial" w:cs="Arial"/>
                <w:b/>
                <w:bCs/>
                <w:sz w:val="24"/>
                <w:szCs w:val="24"/>
              </w:rPr>
            </w:pPr>
            <w:r w:rsidRPr="00AA1D00">
              <w:rPr>
                <w:noProof/>
                <w:sz w:val="24"/>
                <w:szCs w:val="24"/>
              </w:rPr>
              <w:drawing>
                <wp:anchor distT="0" distB="0" distL="114300" distR="114300" simplePos="0" relativeHeight="251659264" behindDoc="0" locked="0" layoutInCell="1" allowOverlap="1" wp14:anchorId="13A058AB" wp14:editId="097660A8">
                  <wp:simplePos x="0" y="0"/>
                  <wp:positionH relativeFrom="column">
                    <wp:posOffset>-4445</wp:posOffset>
                  </wp:positionH>
                  <wp:positionV relativeFrom="paragraph">
                    <wp:posOffset>181610</wp:posOffset>
                  </wp:positionV>
                  <wp:extent cx="2023565" cy="1029931"/>
                  <wp:effectExtent l="0" t="0" r="0" b="0"/>
                  <wp:wrapSquare wrapText="bothSides"/>
                  <wp:docPr id="12" name="Picture 12" descr="Surrey Coalition logo which is multi-colour and very vibrant.  Wording 'the coalition' made up of lots of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rrey Coalition logo which is multi-colour and very vibrant.  Wording 'the coalition' made up of lots of people. "/>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3565" cy="1029931"/>
                          </a:xfrm>
                          <a:prstGeom prst="rect">
                            <a:avLst/>
                          </a:prstGeom>
                          <a:noFill/>
                          <a:ln>
                            <a:noFill/>
                          </a:ln>
                        </pic:spPr>
                      </pic:pic>
                    </a:graphicData>
                  </a:graphic>
                </wp:anchor>
              </w:drawing>
            </w:r>
          </w:p>
        </w:tc>
      </w:tr>
    </w:tbl>
    <w:p w14:paraId="398974B7" w14:textId="77777777" w:rsidR="00B33EBE" w:rsidRDefault="00B33EBE" w:rsidP="00B33EBE">
      <w:pPr>
        <w:spacing w:line="276" w:lineRule="auto"/>
        <w:jc w:val="center"/>
        <w:rPr>
          <w:rFonts w:ascii="Arial" w:hAnsi="Arial" w:cs="Arial"/>
          <w:b/>
          <w:sz w:val="28"/>
          <w:szCs w:val="28"/>
        </w:rPr>
      </w:pPr>
    </w:p>
    <w:p w14:paraId="694F7615" w14:textId="77777777" w:rsidR="00B33EBE" w:rsidRPr="00FC0FD1" w:rsidRDefault="00B33EBE" w:rsidP="00B33EBE">
      <w:pPr>
        <w:spacing w:line="276" w:lineRule="auto"/>
        <w:jc w:val="center"/>
        <w:rPr>
          <w:rFonts w:ascii="Arial" w:hAnsi="Arial" w:cs="Arial"/>
          <w:b/>
          <w:sz w:val="28"/>
          <w:szCs w:val="28"/>
        </w:rPr>
      </w:pPr>
      <w:r w:rsidRPr="00FC0FD1">
        <w:rPr>
          <w:rFonts w:ascii="Arial" w:hAnsi="Arial" w:cs="Arial"/>
          <w:b/>
          <w:sz w:val="28"/>
          <w:szCs w:val="28"/>
        </w:rPr>
        <w:t>Pathways to Change:</w:t>
      </w:r>
      <w:r w:rsidRPr="00FC0FD1">
        <w:rPr>
          <w:rFonts w:ascii="Arial" w:hAnsi="Arial" w:cs="Arial"/>
          <w:b/>
          <w:sz w:val="28"/>
          <w:szCs w:val="28"/>
        </w:rPr>
        <w:br/>
        <w:t xml:space="preserve"> Exploring </w:t>
      </w:r>
      <w:r>
        <w:rPr>
          <w:rFonts w:ascii="Arial" w:hAnsi="Arial" w:cs="Arial"/>
          <w:b/>
          <w:sz w:val="28"/>
          <w:szCs w:val="28"/>
        </w:rPr>
        <w:t xml:space="preserve">the views of </w:t>
      </w:r>
      <w:r w:rsidRPr="00FC0FD1">
        <w:rPr>
          <w:rFonts w:ascii="Arial" w:hAnsi="Arial" w:cs="Arial"/>
          <w:b/>
          <w:sz w:val="28"/>
          <w:szCs w:val="28"/>
        </w:rPr>
        <w:t xml:space="preserve">South-Asian adults </w:t>
      </w:r>
      <w:r>
        <w:rPr>
          <w:rFonts w:ascii="Arial" w:hAnsi="Arial" w:cs="Arial"/>
          <w:b/>
          <w:sz w:val="28"/>
          <w:szCs w:val="28"/>
        </w:rPr>
        <w:t xml:space="preserve">on </w:t>
      </w:r>
      <w:r w:rsidRPr="00FC0FD1">
        <w:rPr>
          <w:rFonts w:ascii="Arial" w:hAnsi="Arial" w:cs="Arial"/>
          <w:b/>
          <w:sz w:val="28"/>
          <w:szCs w:val="28"/>
        </w:rPr>
        <w:t>mental health services in Surrey and North-East Hampshire since 2017</w:t>
      </w:r>
    </w:p>
    <w:p w14:paraId="2871E929" w14:textId="77777777" w:rsidR="00B33EBE" w:rsidRPr="00B374C7" w:rsidRDefault="00B33EBE" w:rsidP="00B33EBE">
      <w:pPr>
        <w:spacing w:line="276" w:lineRule="auto"/>
        <w:jc w:val="center"/>
        <w:rPr>
          <w:rFonts w:ascii="Arial" w:hAnsi="Arial" w:cs="Arial"/>
          <w:b/>
          <w:sz w:val="28"/>
          <w:szCs w:val="28"/>
        </w:rPr>
      </w:pPr>
      <w:r w:rsidRPr="00B374C7">
        <w:rPr>
          <w:rFonts w:ascii="Arial" w:hAnsi="Arial" w:cs="Arial"/>
          <w:b/>
          <w:sz w:val="28"/>
          <w:szCs w:val="28"/>
        </w:rPr>
        <w:t>PARTICIPANT INFORMATION SHEET</w:t>
      </w:r>
    </w:p>
    <w:p w14:paraId="350A8217" w14:textId="77777777" w:rsidR="00B33EBE" w:rsidRPr="00B374C7" w:rsidRDefault="00B33EBE" w:rsidP="00B33EBE">
      <w:pPr>
        <w:widowControl w:val="0"/>
        <w:tabs>
          <w:tab w:val="left" w:pos="600"/>
          <w:tab w:val="center" w:pos="4153"/>
          <w:tab w:val="right" w:pos="8306"/>
        </w:tabs>
        <w:spacing w:after="0" w:line="276" w:lineRule="auto"/>
        <w:jc w:val="center"/>
        <w:rPr>
          <w:rFonts w:ascii="Arial" w:eastAsia="Times New Roman" w:hAnsi="Arial" w:cs="Arial"/>
          <w:b/>
          <w:bCs/>
          <w:sz w:val="28"/>
          <w:szCs w:val="28"/>
          <w:lang w:val="en-US"/>
        </w:rPr>
      </w:pPr>
    </w:p>
    <w:p w14:paraId="6F2D8F09" w14:textId="77777777" w:rsidR="00B33EBE" w:rsidRPr="00042A82" w:rsidRDefault="00B33EBE" w:rsidP="00B33EBE">
      <w:pPr>
        <w:widowControl w:val="0"/>
        <w:tabs>
          <w:tab w:val="left" w:pos="600"/>
          <w:tab w:val="center" w:pos="4153"/>
          <w:tab w:val="right" w:pos="8306"/>
        </w:tabs>
        <w:spacing w:after="0" w:line="276" w:lineRule="auto"/>
        <w:jc w:val="center"/>
        <w:rPr>
          <w:rFonts w:ascii="Arial" w:eastAsia="Times New Roman" w:hAnsi="Arial" w:cs="Arial"/>
          <w:sz w:val="28"/>
          <w:szCs w:val="28"/>
          <w:lang w:val="en-US"/>
        </w:rPr>
      </w:pPr>
      <w:r w:rsidRPr="00042A82">
        <w:rPr>
          <w:rFonts w:ascii="Arial" w:eastAsia="Times New Roman" w:hAnsi="Arial" w:cs="Arial"/>
          <w:sz w:val="28"/>
          <w:szCs w:val="28"/>
          <w:lang w:val="en-US"/>
        </w:rPr>
        <w:t>If you require assistance with the participant information sheet or in an alternative format, please contact the researchers.</w:t>
      </w:r>
    </w:p>
    <w:p w14:paraId="41D52E93" w14:textId="77777777" w:rsidR="00B33EBE" w:rsidRDefault="00B33EBE" w:rsidP="00B33EBE">
      <w:pPr>
        <w:spacing w:line="276" w:lineRule="auto"/>
        <w:rPr>
          <w:rFonts w:ascii="Arial" w:hAnsi="Arial" w:cs="Arial"/>
          <w:sz w:val="28"/>
          <w:szCs w:val="28"/>
          <w:lang w:eastAsia="en-GB"/>
        </w:rPr>
      </w:pPr>
      <w:r w:rsidRPr="00B374C7">
        <w:rPr>
          <w:rFonts w:ascii="Arial" w:hAnsi="Arial" w:cs="Arial"/>
          <w:b/>
          <w:bCs/>
          <w:sz w:val="28"/>
          <w:szCs w:val="28"/>
        </w:rPr>
        <w:br/>
        <w:t>Researchers:</w:t>
      </w:r>
      <w:r w:rsidRPr="00B374C7">
        <w:rPr>
          <w:rFonts w:ascii="Arial" w:hAnsi="Arial" w:cs="Arial"/>
          <w:b/>
          <w:bCs/>
          <w:sz w:val="28"/>
          <w:szCs w:val="28"/>
        </w:rPr>
        <w:br/>
      </w:r>
      <w:r>
        <w:rPr>
          <w:rFonts w:ascii="Arial" w:hAnsi="Arial" w:cs="Arial"/>
          <w:sz w:val="28"/>
          <w:szCs w:val="28"/>
        </w:rPr>
        <w:t xml:space="preserve">Salem Sabur </w:t>
      </w:r>
      <w:hyperlink r:id="rId10" w:history="1">
        <w:r w:rsidRPr="007640D5">
          <w:rPr>
            <w:rStyle w:val="Hyperlink"/>
            <w:rFonts w:ascii="Arial" w:hAnsi="Arial" w:cs="Arial"/>
            <w:sz w:val="28"/>
            <w:szCs w:val="28"/>
          </w:rPr>
          <w:t>salems@smef.org.uk</w:t>
        </w:r>
      </w:hyperlink>
      <w:r>
        <w:rPr>
          <w:rFonts w:ascii="Arial" w:hAnsi="Arial" w:cs="Arial"/>
          <w:sz w:val="28"/>
          <w:szCs w:val="28"/>
        </w:rPr>
        <w:t xml:space="preserve"> | </w:t>
      </w:r>
      <w:r w:rsidRPr="00FC5DCA">
        <w:rPr>
          <w:rFonts w:ascii="Helvetica" w:hAnsi="Helvetica"/>
          <w:sz w:val="28"/>
          <w:szCs w:val="28"/>
          <w:lang w:eastAsia="en-GB"/>
        </w:rPr>
        <w:t>07915 926 753</w:t>
      </w:r>
      <w:r>
        <w:rPr>
          <w:rFonts w:ascii="Arial" w:hAnsi="Arial" w:cs="Arial"/>
          <w:sz w:val="28"/>
          <w:szCs w:val="28"/>
        </w:rPr>
        <w:br/>
        <w:t xml:space="preserve">Immy Markwick </w:t>
      </w:r>
      <w:hyperlink r:id="rId11" w:history="1">
        <w:r w:rsidRPr="00037C37">
          <w:rPr>
            <w:rStyle w:val="Hyperlink"/>
            <w:rFonts w:ascii="Arial" w:hAnsi="Arial" w:cs="Arial"/>
            <w:sz w:val="28"/>
            <w:szCs w:val="28"/>
          </w:rPr>
          <w:t>immy.markwick@surreycoalition.org.uk</w:t>
        </w:r>
      </w:hyperlink>
      <w:r>
        <w:rPr>
          <w:rFonts w:ascii="Arial" w:hAnsi="Arial" w:cs="Arial"/>
          <w:sz w:val="28"/>
          <w:szCs w:val="28"/>
        </w:rPr>
        <w:t xml:space="preserve"> | </w:t>
      </w:r>
      <w:r w:rsidRPr="00F7516B">
        <w:rPr>
          <w:rFonts w:ascii="Arial" w:hAnsi="Arial" w:cs="Arial"/>
          <w:sz w:val="28"/>
          <w:szCs w:val="28"/>
        </w:rPr>
        <w:t>07593991993</w:t>
      </w:r>
      <w:r w:rsidRPr="00FC5DCA">
        <w:rPr>
          <w:rFonts w:ascii="Arial" w:hAnsi="Arial" w:cs="Arial"/>
          <w:sz w:val="28"/>
          <w:szCs w:val="28"/>
        </w:rPr>
        <w:br/>
      </w:r>
      <w:r w:rsidRPr="00B374C7">
        <w:rPr>
          <w:rFonts w:ascii="Arial" w:hAnsi="Arial" w:cs="Arial"/>
          <w:sz w:val="28"/>
          <w:szCs w:val="28"/>
        </w:rPr>
        <w:t xml:space="preserve">Kirsty Smith </w:t>
      </w:r>
      <w:hyperlink r:id="rId12" w:history="1">
        <w:r w:rsidRPr="00B374C7">
          <w:rPr>
            <w:rFonts w:ascii="Arial" w:hAnsi="Arial" w:cs="Arial"/>
            <w:color w:val="0563C1" w:themeColor="hyperlink"/>
            <w:sz w:val="28"/>
            <w:szCs w:val="28"/>
            <w:u w:val="single"/>
          </w:rPr>
          <w:t>research@surreycoalition.org.uk</w:t>
        </w:r>
      </w:hyperlink>
      <w:r w:rsidRPr="00B374C7">
        <w:rPr>
          <w:rFonts w:ascii="Arial" w:hAnsi="Arial" w:cs="Arial"/>
          <w:sz w:val="28"/>
          <w:szCs w:val="28"/>
        </w:rPr>
        <w:t xml:space="preserve"> | </w:t>
      </w:r>
      <w:r w:rsidRPr="00B374C7">
        <w:rPr>
          <w:rFonts w:ascii="Arial" w:hAnsi="Arial" w:cs="Arial"/>
          <w:sz w:val="28"/>
          <w:szCs w:val="28"/>
          <w:lang w:eastAsia="en-GB"/>
        </w:rPr>
        <w:t>07379 486 479</w:t>
      </w:r>
      <w:r>
        <w:rPr>
          <w:rFonts w:ascii="Arial" w:hAnsi="Arial" w:cs="Arial"/>
          <w:sz w:val="28"/>
          <w:szCs w:val="28"/>
          <w:lang w:eastAsia="en-GB"/>
        </w:rPr>
        <w:br/>
      </w:r>
      <w:r w:rsidRPr="00B374C7">
        <w:rPr>
          <w:rFonts w:ascii="Arial" w:hAnsi="Arial" w:cs="Arial"/>
          <w:sz w:val="28"/>
          <w:szCs w:val="28"/>
        </w:rPr>
        <w:t xml:space="preserve">Alex Hird </w:t>
      </w:r>
      <w:hyperlink r:id="rId13" w:history="1">
        <w:r w:rsidRPr="00B374C7">
          <w:rPr>
            <w:rFonts w:ascii="Arial" w:hAnsi="Arial" w:cs="Arial"/>
            <w:color w:val="0563C1" w:themeColor="hyperlink"/>
            <w:sz w:val="28"/>
            <w:szCs w:val="28"/>
            <w:u w:val="single"/>
          </w:rPr>
          <w:t>research@surreycoalition.org.uk</w:t>
        </w:r>
      </w:hyperlink>
      <w:r w:rsidRPr="00B374C7">
        <w:rPr>
          <w:rFonts w:ascii="Arial" w:hAnsi="Arial" w:cs="Arial"/>
          <w:sz w:val="28"/>
          <w:szCs w:val="28"/>
        </w:rPr>
        <w:t xml:space="preserve"> | </w:t>
      </w:r>
      <w:r w:rsidRPr="00B374C7">
        <w:rPr>
          <w:rFonts w:ascii="Arial" w:hAnsi="Arial" w:cs="Arial"/>
          <w:sz w:val="28"/>
          <w:szCs w:val="28"/>
          <w:lang w:eastAsia="en-GB"/>
        </w:rPr>
        <w:t>07599 693 182</w:t>
      </w:r>
    </w:p>
    <w:p w14:paraId="2A68A33B" w14:textId="77777777" w:rsidR="00B33EBE" w:rsidRDefault="00B33EBE" w:rsidP="00B33EBE">
      <w:pPr>
        <w:spacing w:line="276" w:lineRule="auto"/>
        <w:rPr>
          <w:rFonts w:ascii="Arial" w:hAnsi="Arial" w:cs="Arial"/>
          <w:b/>
          <w:bCs/>
          <w:sz w:val="28"/>
          <w:szCs w:val="28"/>
          <w:lang w:eastAsia="en-GB"/>
        </w:rPr>
      </w:pPr>
      <w:r w:rsidRPr="00E11AD1">
        <w:rPr>
          <w:rFonts w:ascii="Arial" w:hAnsi="Arial" w:cs="Arial"/>
          <w:b/>
          <w:bCs/>
          <w:sz w:val="28"/>
          <w:szCs w:val="28"/>
          <w:lang w:eastAsia="en-GB"/>
        </w:rPr>
        <w:t>Community Researcher</w:t>
      </w:r>
      <w:r>
        <w:rPr>
          <w:rFonts w:ascii="Arial" w:hAnsi="Arial" w:cs="Arial"/>
          <w:b/>
          <w:bCs/>
          <w:sz w:val="28"/>
          <w:szCs w:val="28"/>
          <w:lang w:eastAsia="en-GB"/>
        </w:rPr>
        <w:t>/</w:t>
      </w:r>
      <w:r w:rsidRPr="00E11AD1">
        <w:rPr>
          <w:rFonts w:ascii="Arial" w:hAnsi="Arial" w:cs="Arial"/>
          <w:b/>
          <w:bCs/>
          <w:sz w:val="28"/>
          <w:szCs w:val="28"/>
          <w:lang w:eastAsia="en-GB"/>
        </w:rPr>
        <w:t>s:</w:t>
      </w:r>
    </w:p>
    <w:p w14:paraId="0B4AE282" w14:textId="77777777" w:rsidR="00B33EBE" w:rsidRDefault="00B33EBE" w:rsidP="00B33EBE">
      <w:pPr>
        <w:spacing w:line="276" w:lineRule="auto"/>
        <w:rPr>
          <w:rFonts w:ascii="Arial" w:hAnsi="Arial" w:cs="Arial"/>
          <w:sz w:val="28"/>
          <w:szCs w:val="28"/>
          <w:lang w:eastAsia="en-GB"/>
        </w:rPr>
      </w:pPr>
      <w:r w:rsidRPr="00551841">
        <w:rPr>
          <w:rFonts w:ascii="Arial" w:hAnsi="Arial" w:cs="Arial"/>
          <w:sz w:val="28"/>
          <w:szCs w:val="28"/>
          <w:lang w:eastAsia="en-GB"/>
        </w:rPr>
        <w:t xml:space="preserve">Suzanne Akram </w:t>
      </w:r>
      <w:hyperlink r:id="rId14" w:history="1">
        <w:r w:rsidRPr="0008052D">
          <w:rPr>
            <w:rStyle w:val="Hyperlink"/>
            <w:rFonts w:ascii="Arial" w:hAnsi="Arial" w:cs="Arial"/>
            <w:sz w:val="28"/>
            <w:szCs w:val="28"/>
            <w:lang w:eastAsia="en-GB"/>
          </w:rPr>
          <w:t>suzanneakram@smef.org.uk</w:t>
        </w:r>
      </w:hyperlink>
      <w:r>
        <w:rPr>
          <w:rFonts w:ascii="Arial" w:hAnsi="Arial" w:cs="Arial"/>
          <w:sz w:val="28"/>
          <w:szCs w:val="28"/>
          <w:lang w:eastAsia="en-GB"/>
        </w:rPr>
        <w:t xml:space="preserve"> </w:t>
      </w:r>
    </w:p>
    <w:p w14:paraId="52E0410F" w14:textId="77777777" w:rsidR="00B33EBE" w:rsidRDefault="00B33EBE" w:rsidP="00B33EBE">
      <w:pPr>
        <w:spacing w:line="276" w:lineRule="auto"/>
        <w:rPr>
          <w:rFonts w:ascii="Arial" w:hAnsi="Arial" w:cs="Arial"/>
          <w:sz w:val="28"/>
          <w:szCs w:val="28"/>
          <w:lang w:eastAsia="en-GB"/>
        </w:rPr>
      </w:pPr>
      <w:r w:rsidRPr="003F0074">
        <w:rPr>
          <w:rFonts w:ascii="Arial" w:hAnsi="Arial" w:cs="Arial"/>
          <w:noProof/>
          <w:color w:val="000000" w:themeColor="text1"/>
          <w:sz w:val="28"/>
          <w:szCs w:val="28"/>
          <w:lang w:eastAsia="en-GB"/>
        </w:rPr>
        <mc:AlternateContent>
          <mc:Choice Requires="wps">
            <w:drawing>
              <wp:anchor distT="0" distB="0" distL="114300" distR="114300" simplePos="0" relativeHeight="251661312" behindDoc="0" locked="0" layoutInCell="1" allowOverlap="1" wp14:anchorId="1D66B9EA" wp14:editId="08F71848">
                <wp:simplePos x="0" y="0"/>
                <wp:positionH relativeFrom="column">
                  <wp:posOffset>1772529</wp:posOffset>
                </wp:positionH>
                <wp:positionV relativeFrom="paragraph">
                  <wp:posOffset>184296</wp:posOffset>
                </wp:positionV>
                <wp:extent cx="3741518" cy="14067"/>
                <wp:effectExtent l="0" t="0" r="30480" b="24130"/>
                <wp:wrapNone/>
                <wp:docPr id="43" name="Straight Connector 43"/>
                <wp:cNvGraphicFramePr/>
                <a:graphic xmlns:a="http://schemas.openxmlformats.org/drawingml/2006/main">
                  <a:graphicData uri="http://schemas.microsoft.com/office/word/2010/wordprocessingShape">
                    <wps:wsp>
                      <wps:cNvCnPr/>
                      <wps:spPr>
                        <a:xfrm>
                          <a:off x="0" y="0"/>
                          <a:ext cx="3741518" cy="1406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078A45" id="Straight Connector 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9.55pt,14.5pt" to="434.1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" strokecolor="black [3200]" strokeweight=".5pt">
                <v:stroke joinstyle="miter"/>
              </v:line>
            </w:pict>
          </mc:Fallback>
        </mc:AlternateContent>
      </w:r>
      <w:r>
        <w:rPr>
          <w:rFonts w:ascii="Arial" w:hAnsi="Arial" w:cs="Arial"/>
          <w:sz w:val="28"/>
          <w:szCs w:val="28"/>
          <w:lang w:eastAsia="en-GB"/>
        </w:rPr>
        <w:t>Group Leader Name:</w:t>
      </w:r>
    </w:p>
    <w:p w14:paraId="002CC042" w14:textId="77777777" w:rsidR="00B33EBE" w:rsidRPr="00551841" w:rsidRDefault="00B33EBE" w:rsidP="00B33EBE">
      <w:pPr>
        <w:spacing w:line="276" w:lineRule="auto"/>
        <w:rPr>
          <w:rFonts w:ascii="Arial" w:hAnsi="Arial" w:cs="Arial"/>
          <w:sz w:val="28"/>
          <w:szCs w:val="28"/>
          <w:lang w:eastAsia="en-GB"/>
        </w:rPr>
      </w:pPr>
      <w:r w:rsidRPr="003F0074">
        <w:rPr>
          <w:rFonts w:ascii="Arial" w:hAnsi="Arial" w:cs="Arial"/>
          <w:noProof/>
          <w:color w:val="000000" w:themeColor="text1"/>
          <w:sz w:val="28"/>
          <w:szCs w:val="28"/>
          <w:lang w:eastAsia="en-GB"/>
        </w:rPr>
        <mc:AlternateContent>
          <mc:Choice Requires="wps">
            <w:drawing>
              <wp:anchor distT="0" distB="0" distL="114300" distR="114300" simplePos="0" relativeHeight="251662336" behindDoc="0" locked="0" layoutInCell="1" allowOverlap="1" wp14:anchorId="0A6B4692" wp14:editId="507EFC4C">
                <wp:simplePos x="0" y="0"/>
                <wp:positionH relativeFrom="column">
                  <wp:posOffset>1481559</wp:posOffset>
                </wp:positionH>
                <wp:positionV relativeFrom="paragraph">
                  <wp:posOffset>169240</wp:posOffset>
                </wp:positionV>
                <wp:extent cx="4051140" cy="5787"/>
                <wp:effectExtent l="0" t="0" r="26035" b="32385"/>
                <wp:wrapNone/>
                <wp:docPr id="47" name="Straight Connector 47"/>
                <wp:cNvGraphicFramePr/>
                <a:graphic xmlns:a="http://schemas.openxmlformats.org/drawingml/2006/main">
                  <a:graphicData uri="http://schemas.microsoft.com/office/word/2010/wordprocessingShape">
                    <wps:wsp>
                      <wps:cNvCnPr/>
                      <wps:spPr>
                        <a:xfrm>
                          <a:off x="0" y="0"/>
                          <a:ext cx="4051140" cy="578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9A3132" id="Straight Connector 4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65pt,13.35pt" to="435.6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" strokecolor="windowText" strokeweight=".5pt">
                <v:stroke joinstyle="miter"/>
              </v:line>
            </w:pict>
          </mc:Fallback>
        </mc:AlternateContent>
      </w:r>
      <w:r>
        <w:rPr>
          <w:rFonts w:ascii="Arial" w:hAnsi="Arial" w:cs="Arial"/>
          <w:sz w:val="28"/>
          <w:szCs w:val="28"/>
          <w:lang w:eastAsia="en-GB"/>
        </w:rPr>
        <w:t>Contact details:</w:t>
      </w:r>
      <w:r w:rsidRPr="003F0074">
        <w:rPr>
          <w:rFonts w:ascii="Arial" w:hAnsi="Arial" w:cs="Arial"/>
          <w:noProof/>
          <w:color w:val="000000" w:themeColor="text1"/>
          <w:sz w:val="28"/>
          <w:szCs w:val="28"/>
          <w:lang w:eastAsia="en-GB"/>
        </w:rPr>
        <w:t xml:space="preserve"> </w:t>
      </w:r>
    </w:p>
    <w:p w14:paraId="4FD8555B" w14:textId="77777777" w:rsidR="00B33EBE" w:rsidRPr="00B374C7" w:rsidRDefault="00B33EBE" w:rsidP="00B33EBE">
      <w:pPr>
        <w:spacing w:line="276" w:lineRule="auto"/>
        <w:jc w:val="both"/>
        <w:rPr>
          <w:rFonts w:ascii="Arial" w:hAnsi="Arial" w:cs="Arial"/>
          <w:sz w:val="28"/>
          <w:szCs w:val="28"/>
        </w:rPr>
      </w:pPr>
      <w:r w:rsidRPr="00B374C7">
        <w:rPr>
          <w:rFonts w:ascii="Arial" w:hAnsi="Arial" w:cs="Arial"/>
          <w:sz w:val="28"/>
          <w:szCs w:val="28"/>
        </w:rPr>
        <w:t xml:space="preserve">You are being invited to take part in a research project about </w:t>
      </w:r>
      <w:r>
        <w:rPr>
          <w:rFonts w:ascii="Arial" w:hAnsi="Arial" w:cs="Arial"/>
          <w:sz w:val="28"/>
          <w:szCs w:val="28"/>
        </w:rPr>
        <w:t>South-Asian adults’ experiences with mental health services</w:t>
      </w:r>
      <w:r w:rsidRPr="00B374C7">
        <w:rPr>
          <w:rFonts w:ascii="Arial" w:hAnsi="Arial" w:cs="Arial"/>
          <w:color w:val="000000" w:themeColor="text1"/>
          <w:sz w:val="28"/>
          <w:szCs w:val="28"/>
        </w:rPr>
        <w:t xml:space="preserve">. </w:t>
      </w:r>
      <w:r w:rsidRPr="00B374C7">
        <w:rPr>
          <w:rFonts w:ascii="Arial" w:hAnsi="Arial" w:cs="Arial"/>
          <w:sz w:val="28"/>
          <w:szCs w:val="28"/>
        </w:rPr>
        <w:t>To help you decide if you want to take part, it is important for you to understand why the research is being done and what it will involve. Please read the following information carefully and ask us if there is anything that is not clear or if you would like more information. Your decision about whether to participate in this project will no way affect any services you receive.</w:t>
      </w:r>
    </w:p>
    <w:p w14:paraId="394F5270" w14:textId="77777777" w:rsidR="00B33EBE" w:rsidRPr="00B649CD" w:rsidRDefault="00B33EBE" w:rsidP="00B33EBE">
      <w:pPr>
        <w:pStyle w:val="ListParagraph"/>
        <w:widowControl w:val="0"/>
        <w:spacing w:after="0" w:line="276" w:lineRule="auto"/>
        <w:rPr>
          <w:rFonts w:ascii="Arial" w:hAnsi="Arial" w:cs="Arial"/>
          <w:bCs/>
          <w:sz w:val="28"/>
          <w:szCs w:val="28"/>
        </w:rPr>
      </w:pPr>
    </w:p>
    <w:p w14:paraId="331A5467" w14:textId="77777777" w:rsidR="00B33EBE" w:rsidRPr="00B374C7" w:rsidRDefault="00B33EBE" w:rsidP="00B33EBE">
      <w:pPr>
        <w:widowControl w:val="0"/>
        <w:spacing w:after="0" w:line="276" w:lineRule="auto"/>
        <w:rPr>
          <w:rFonts w:ascii="Arial" w:hAnsi="Arial" w:cs="Arial"/>
          <w:sz w:val="28"/>
          <w:szCs w:val="28"/>
        </w:rPr>
      </w:pPr>
      <w:r w:rsidRPr="00B374C7">
        <w:rPr>
          <w:rFonts w:ascii="Arial" w:hAnsi="Arial" w:cs="Arial"/>
          <w:b/>
          <w:sz w:val="28"/>
          <w:szCs w:val="28"/>
        </w:rPr>
        <w:t xml:space="preserve">What is the purpose of the project? </w:t>
      </w:r>
    </w:p>
    <w:p w14:paraId="1424B25C" w14:textId="77777777" w:rsidR="00B33EBE" w:rsidRPr="00B374C7" w:rsidRDefault="00B33EBE" w:rsidP="00B33EBE">
      <w:pPr>
        <w:spacing w:line="276" w:lineRule="auto"/>
        <w:jc w:val="both"/>
        <w:rPr>
          <w:rFonts w:ascii="Arial" w:hAnsi="Arial" w:cs="Arial"/>
          <w:sz w:val="28"/>
          <w:szCs w:val="28"/>
        </w:rPr>
      </w:pPr>
      <w:r w:rsidRPr="00B374C7">
        <w:rPr>
          <w:rFonts w:ascii="Arial" w:hAnsi="Arial" w:cs="Arial"/>
          <w:color w:val="000000" w:themeColor="text1"/>
          <w:sz w:val="28"/>
          <w:szCs w:val="28"/>
        </w:rPr>
        <w:lastRenderedPageBreak/>
        <w:t xml:space="preserve">The purpose of this study is to </w:t>
      </w:r>
      <w:r w:rsidRPr="00196253">
        <w:rPr>
          <w:rFonts w:ascii="Arial" w:hAnsi="Arial" w:cs="Arial"/>
          <w:b/>
          <w:bCs/>
          <w:color w:val="000000" w:themeColor="text1"/>
          <w:sz w:val="28"/>
          <w:szCs w:val="28"/>
        </w:rPr>
        <w:t xml:space="preserve">explore </w:t>
      </w:r>
      <w:r>
        <w:rPr>
          <w:rFonts w:ascii="Arial" w:hAnsi="Arial" w:cs="Arial"/>
          <w:b/>
          <w:bCs/>
          <w:color w:val="000000" w:themeColor="text1"/>
          <w:sz w:val="28"/>
          <w:szCs w:val="28"/>
        </w:rPr>
        <w:t>the views</w:t>
      </w:r>
      <w:r w:rsidRPr="00196253">
        <w:rPr>
          <w:rFonts w:ascii="Arial" w:hAnsi="Arial" w:cs="Arial"/>
          <w:b/>
          <w:bCs/>
          <w:color w:val="000000" w:themeColor="text1"/>
          <w:sz w:val="28"/>
          <w:szCs w:val="28"/>
        </w:rPr>
        <w:t xml:space="preserve"> of South-Asian adults </w:t>
      </w:r>
      <w:r>
        <w:rPr>
          <w:rFonts w:ascii="Arial" w:hAnsi="Arial" w:cs="Arial"/>
          <w:b/>
          <w:bCs/>
          <w:color w:val="000000" w:themeColor="text1"/>
          <w:sz w:val="28"/>
          <w:szCs w:val="28"/>
        </w:rPr>
        <w:t>on</w:t>
      </w:r>
      <w:r w:rsidRPr="00196253">
        <w:rPr>
          <w:rFonts w:ascii="Arial" w:hAnsi="Arial" w:cs="Arial"/>
          <w:b/>
          <w:bCs/>
          <w:color w:val="000000" w:themeColor="text1"/>
          <w:sz w:val="28"/>
          <w:szCs w:val="28"/>
        </w:rPr>
        <w:t xml:space="preserve"> mental health services</w:t>
      </w:r>
      <w:r>
        <w:rPr>
          <w:rFonts w:ascii="Arial" w:hAnsi="Arial" w:cs="Arial"/>
          <w:b/>
          <w:bCs/>
          <w:color w:val="000000" w:themeColor="text1"/>
          <w:sz w:val="28"/>
          <w:szCs w:val="28"/>
        </w:rPr>
        <w:t xml:space="preserve"> in Surrey and North-East Hampshire</w:t>
      </w:r>
      <w:r w:rsidRPr="00196253">
        <w:rPr>
          <w:rFonts w:ascii="Arial" w:hAnsi="Arial" w:cs="Arial"/>
          <w:b/>
          <w:bCs/>
          <w:color w:val="000000" w:themeColor="text1"/>
          <w:sz w:val="28"/>
          <w:szCs w:val="28"/>
        </w:rPr>
        <w:t>, focussing on</w:t>
      </w:r>
      <w:r>
        <w:rPr>
          <w:rFonts w:ascii="Arial" w:hAnsi="Arial" w:cs="Arial"/>
          <w:b/>
          <w:bCs/>
          <w:color w:val="000000" w:themeColor="text1"/>
          <w:sz w:val="28"/>
          <w:szCs w:val="28"/>
        </w:rPr>
        <w:t xml:space="preserve"> cultural and religious needs, and</w:t>
      </w:r>
      <w:r w:rsidRPr="00196253">
        <w:rPr>
          <w:rFonts w:ascii="Arial" w:hAnsi="Arial" w:cs="Arial"/>
          <w:b/>
          <w:bCs/>
          <w:color w:val="000000" w:themeColor="text1"/>
          <w:sz w:val="28"/>
          <w:szCs w:val="28"/>
        </w:rPr>
        <w:t xml:space="preserve"> </w:t>
      </w:r>
      <w:r>
        <w:rPr>
          <w:rFonts w:ascii="Arial" w:hAnsi="Arial" w:cs="Arial"/>
          <w:b/>
          <w:bCs/>
          <w:color w:val="000000" w:themeColor="text1"/>
          <w:sz w:val="28"/>
          <w:szCs w:val="28"/>
        </w:rPr>
        <w:t xml:space="preserve">language barriers. </w:t>
      </w:r>
      <w:r w:rsidRPr="00196253">
        <w:rPr>
          <w:rFonts w:ascii="Arial" w:hAnsi="Arial" w:cs="Arial"/>
          <w:color w:val="000000" w:themeColor="text1"/>
          <w:sz w:val="28"/>
          <w:szCs w:val="28"/>
        </w:rPr>
        <w:t>This research project is being carried out by researchers from Surrey Coalition of Disabled People, in collaboration with Surrey Minority Ethnic</w:t>
      </w:r>
      <w:r>
        <w:rPr>
          <w:rFonts w:ascii="Arial" w:hAnsi="Arial" w:cs="Arial"/>
          <w:color w:val="000000" w:themeColor="text1"/>
          <w:sz w:val="28"/>
          <w:szCs w:val="28"/>
        </w:rPr>
        <w:t xml:space="preserve"> Forum (SMEF). </w:t>
      </w:r>
      <w:r w:rsidRPr="00B374C7">
        <w:rPr>
          <w:rFonts w:ascii="Arial" w:hAnsi="Arial" w:cs="Arial"/>
          <w:color w:val="000000" w:themeColor="text1"/>
          <w:sz w:val="28"/>
          <w:szCs w:val="28"/>
        </w:rPr>
        <w:t>The findings will be</w:t>
      </w:r>
      <w:r>
        <w:rPr>
          <w:rFonts w:ascii="Arial" w:hAnsi="Arial" w:cs="Arial"/>
          <w:color w:val="000000" w:themeColor="text1"/>
          <w:sz w:val="28"/>
          <w:szCs w:val="28"/>
        </w:rPr>
        <w:t xml:space="preserve"> shared</w:t>
      </w:r>
      <w:r w:rsidRPr="00B374C7">
        <w:rPr>
          <w:rFonts w:ascii="Arial" w:hAnsi="Arial" w:cs="Arial"/>
          <w:color w:val="000000" w:themeColor="text1"/>
          <w:sz w:val="28"/>
          <w:szCs w:val="28"/>
        </w:rPr>
        <w:t xml:space="preserve"> as a report, presentations, and short films (which will be available online). </w:t>
      </w:r>
    </w:p>
    <w:p w14:paraId="5EDB3D13" w14:textId="77777777" w:rsidR="00B33EBE" w:rsidRPr="00B374C7" w:rsidRDefault="00B33EBE" w:rsidP="00B33EBE">
      <w:pPr>
        <w:spacing w:line="276" w:lineRule="auto"/>
        <w:jc w:val="both"/>
        <w:rPr>
          <w:rFonts w:ascii="Arial" w:hAnsi="Arial" w:cs="Arial"/>
          <w:sz w:val="28"/>
          <w:szCs w:val="28"/>
        </w:rPr>
      </w:pPr>
    </w:p>
    <w:p w14:paraId="1BC2F0F3" w14:textId="77777777" w:rsidR="00B33EBE" w:rsidRPr="00B374C7" w:rsidRDefault="00B33EBE" w:rsidP="00B33EBE">
      <w:pPr>
        <w:spacing w:line="276" w:lineRule="auto"/>
        <w:jc w:val="both"/>
        <w:rPr>
          <w:rFonts w:ascii="Arial" w:hAnsi="Arial" w:cs="Arial"/>
          <w:b/>
          <w:sz w:val="28"/>
          <w:szCs w:val="28"/>
        </w:rPr>
      </w:pPr>
      <w:r w:rsidRPr="00B374C7">
        <w:rPr>
          <w:rFonts w:ascii="Arial" w:hAnsi="Arial" w:cs="Arial"/>
          <w:b/>
          <w:sz w:val="28"/>
          <w:szCs w:val="28"/>
        </w:rPr>
        <w:t>Why I have been asked to take part?</w:t>
      </w:r>
    </w:p>
    <w:p w14:paraId="20A25519" w14:textId="77777777" w:rsidR="00B33EBE" w:rsidRPr="00B374C7" w:rsidRDefault="00B33EBE" w:rsidP="00B33EBE">
      <w:pPr>
        <w:spacing w:line="276" w:lineRule="auto"/>
        <w:jc w:val="both"/>
        <w:rPr>
          <w:rFonts w:ascii="Arial" w:hAnsi="Arial" w:cs="Arial"/>
          <w:sz w:val="28"/>
          <w:szCs w:val="28"/>
        </w:rPr>
      </w:pPr>
      <w:r w:rsidRPr="00B374C7">
        <w:rPr>
          <w:rFonts w:ascii="Arial" w:hAnsi="Arial" w:cs="Arial"/>
          <w:sz w:val="28"/>
          <w:szCs w:val="28"/>
        </w:rPr>
        <w:t>You are being asked to take part if you:</w:t>
      </w:r>
    </w:p>
    <w:p w14:paraId="0EA76A1D" w14:textId="77777777" w:rsidR="00B33EBE" w:rsidRPr="0094790B" w:rsidRDefault="00B33EBE" w:rsidP="00B33EBE">
      <w:pPr>
        <w:widowControl w:val="0"/>
        <w:numPr>
          <w:ilvl w:val="0"/>
          <w:numId w:val="1"/>
        </w:numPr>
        <w:spacing w:after="0" w:line="276" w:lineRule="auto"/>
        <w:contextualSpacing/>
        <w:jc w:val="both"/>
        <w:rPr>
          <w:rFonts w:ascii="Arial" w:hAnsi="Arial" w:cs="Arial"/>
          <w:color w:val="000000" w:themeColor="text1"/>
          <w:sz w:val="28"/>
          <w:szCs w:val="28"/>
        </w:rPr>
      </w:pPr>
      <w:r w:rsidRPr="00196253">
        <w:rPr>
          <w:rFonts w:ascii="Arial" w:hAnsi="Arial" w:cs="Arial"/>
          <w:color w:val="000000" w:themeColor="text1"/>
          <w:sz w:val="28"/>
          <w:szCs w:val="28"/>
        </w:rPr>
        <w:t xml:space="preserve">have </w:t>
      </w:r>
      <w:r>
        <w:rPr>
          <w:rFonts w:ascii="Arial" w:hAnsi="Arial" w:cs="Arial"/>
          <w:color w:val="000000" w:themeColor="text1"/>
          <w:sz w:val="28"/>
          <w:szCs w:val="28"/>
        </w:rPr>
        <w:t xml:space="preserve">used </w:t>
      </w:r>
      <w:r w:rsidRPr="00196253">
        <w:rPr>
          <w:rFonts w:ascii="Arial" w:hAnsi="Arial" w:cs="Arial"/>
          <w:color w:val="000000" w:themeColor="text1"/>
          <w:sz w:val="28"/>
          <w:szCs w:val="28"/>
        </w:rPr>
        <w:t>mental health services</w:t>
      </w:r>
      <w:r>
        <w:rPr>
          <w:rFonts w:ascii="Arial" w:hAnsi="Arial" w:cs="Arial"/>
          <w:color w:val="000000" w:themeColor="text1"/>
          <w:sz w:val="28"/>
          <w:szCs w:val="28"/>
        </w:rPr>
        <w:t>, or have supported someone who has used mental health services since 2017</w:t>
      </w:r>
    </w:p>
    <w:p w14:paraId="479E9FB2" w14:textId="77777777" w:rsidR="00B33EBE" w:rsidRPr="00196253" w:rsidRDefault="00B33EBE" w:rsidP="00B33EBE">
      <w:pPr>
        <w:widowControl w:val="0"/>
        <w:numPr>
          <w:ilvl w:val="0"/>
          <w:numId w:val="1"/>
        </w:numPr>
        <w:spacing w:after="0" w:line="276" w:lineRule="auto"/>
        <w:contextualSpacing/>
        <w:jc w:val="both"/>
        <w:rPr>
          <w:rFonts w:ascii="Arial" w:hAnsi="Arial" w:cs="Arial"/>
          <w:color w:val="000000" w:themeColor="text1"/>
          <w:sz w:val="28"/>
          <w:szCs w:val="28"/>
        </w:rPr>
      </w:pPr>
      <w:r w:rsidRPr="00196253">
        <w:rPr>
          <w:rFonts w:ascii="Arial" w:hAnsi="Arial" w:cs="Arial"/>
          <w:color w:val="000000" w:themeColor="text1"/>
          <w:sz w:val="28"/>
          <w:szCs w:val="28"/>
        </w:rPr>
        <w:t>are over 18 years old</w:t>
      </w:r>
    </w:p>
    <w:p w14:paraId="2B613C3E" w14:textId="77777777" w:rsidR="00B33EBE" w:rsidRPr="00196253" w:rsidRDefault="00B33EBE" w:rsidP="00B33EBE">
      <w:pPr>
        <w:widowControl w:val="0"/>
        <w:numPr>
          <w:ilvl w:val="0"/>
          <w:numId w:val="1"/>
        </w:numPr>
        <w:spacing w:after="0" w:line="276" w:lineRule="auto"/>
        <w:contextualSpacing/>
        <w:jc w:val="both"/>
        <w:rPr>
          <w:rFonts w:ascii="Arial" w:hAnsi="Arial" w:cs="Arial"/>
          <w:color w:val="000000" w:themeColor="text1"/>
          <w:sz w:val="28"/>
          <w:szCs w:val="28"/>
        </w:rPr>
      </w:pPr>
      <w:r w:rsidRPr="00196253">
        <w:rPr>
          <w:rFonts w:ascii="Arial" w:hAnsi="Arial" w:cs="Arial"/>
          <w:color w:val="000000" w:themeColor="text1"/>
          <w:sz w:val="28"/>
          <w:szCs w:val="28"/>
        </w:rPr>
        <w:t xml:space="preserve">are based in Surrey </w:t>
      </w:r>
    </w:p>
    <w:p w14:paraId="4C50E26D" w14:textId="77777777" w:rsidR="00B33EBE" w:rsidRPr="00196253" w:rsidRDefault="00B33EBE" w:rsidP="00B33EBE">
      <w:pPr>
        <w:widowControl w:val="0"/>
        <w:numPr>
          <w:ilvl w:val="0"/>
          <w:numId w:val="1"/>
        </w:numPr>
        <w:spacing w:after="0" w:line="276" w:lineRule="auto"/>
        <w:contextualSpacing/>
        <w:jc w:val="both"/>
        <w:rPr>
          <w:rFonts w:ascii="Arial" w:hAnsi="Arial" w:cs="Arial"/>
          <w:color w:val="000000" w:themeColor="text1"/>
          <w:sz w:val="28"/>
          <w:szCs w:val="28"/>
        </w:rPr>
      </w:pPr>
      <w:r w:rsidRPr="00196253">
        <w:rPr>
          <w:rFonts w:ascii="Arial" w:hAnsi="Arial" w:cs="Arial"/>
          <w:color w:val="000000" w:themeColor="text1"/>
          <w:sz w:val="28"/>
          <w:szCs w:val="28"/>
        </w:rPr>
        <w:t>identify as South-Asian (</w:t>
      </w:r>
      <w:r>
        <w:rPr>
          <w:rFonts w:ascii="Arial" w:hAnsi="Arial" w:cs="Arial"/>
          <w:color w:val="000000" w:themeColor="text1"/>
          <w:sz w:val="28"/>
          <w:szCs w:val="28"/>
        </w:rPr>
        <w:t xml:space="preserve">e.g. </w:t>
      </w:r>
      <w:r w:rsidRPr="00196253">
        <w:rPr>
          <w:rFonts w:ascii="Arial" w:hAnsi="Arial" w:cs="Arial"/>
          <w:color w:val="000000" w:themeColor="text1"/>
          <w:sz w:val="28"/>
          <w:szCs w:val="28"/>
        </w:rPr>
        <w:t>Nepalese</w:t>
      </w:r>
      <w:r>
        <w:rPr>
          <w:rFonts w:ascii="Arial" w:hAnsi="Arial" w:cs="Arial"/>
          <w:color w:val="000000" w:themeColor="text1"/>
          <w:sz w:val="28"/>
          <w:szCs w:val="28"/>
        </w:rPr>
        <w:t xml:space="preserve"> inc. Gurkha</w:t>
      </w:r>
      <w:r w:rsidRPr="00196253">
        <w:rPr>
          <w:rFonts w:ascii="Arial" w:hAnsi="Arial" w:cs="Arial"/>
          <w:color w:val="000000" w:themeColor="text1"/>
          <w:sz w:val="28"/>
          <w:szCs w:val="28"/>
        </w:rPr>
        <w:t xml:space="preserve">, </w:t>
      </w:r>
      <w:r w:rsidRPr="00CD3856">
        <w:rPr>
          <w:rFonts w:ascii="Arial" w:hAnsi="Arial" w:cs="Arial"/>
          <w:color w:val="000000" w:themeColor="text1"/>
          <w:sz w:val="28"/>
          <w:szCs w:val="28"/>
        </w:rPr>
        <w:t>Bangladeshi, Indian</w:t>
      </w:r>
      <w:r>
        <w:rPr>
          <w:rFonts w:ascii="Arial" w:hAnsi="Arial" w:cs="Arial"/>
          <w:color w:val="000000" w:themeColor="text1"/>
          <w:sz w:val="28"/>
          <w:szCs w:val="28"/>
        </w:rPr>
        <w:t xml:space="preserve"> and </w:t>
      </w:r>
      <w:r w:rsidRPr="00CD3856">
        <w:rPr>
          <w:rFonts w:ascii="Arial" w:hAnsi="Arial" w:cs="Arial"/>
          <w:color w:val="000000" w:themeColor="text1"/>
          <w:sz w:val="28"/>
          <w:szCs w:val="28"/>
        </w:rPr>
        <w:t>Pakistani)</w:t>
      </w:r>
      <w:r w:rsidRPr="00196253">
        <w:rPr>
          <w:rFonts w:ascii="Arial" w:hAnsi="Arial" w:cs="Arial"/>
          <w:color w:val="000000" w:themeColor="text1"/>
          <w:sz w:val="28"/>
          <w:szCs w:val="28"/>
        </w:rPr>
        <w:t xml:space="preserve"> </w:t>
      </w:r>
    </w:p>
    <w:p w14:paraId="560B4983" w14:textId="77777777" w:rsidR="00B33EBE" w:rsidRPr="00B374C7" w:rsidRDefault="00B33EBE" w:rsidP="00B33EBE">
      <w:pPr>
        <w:spacing w:line="276" w:lineRule="auto"/>
        <w:jc w:val="both"/>
        <w:rPr>
          <w:rFonts w:ascii="Arial" w:hAnsi="Arial" w:cs="Arial"/>
          <w:color w:val="FF0000"/>
          <w:sz w:val="28"/>
          <w:szCs w:val="28"/>
        </w:rPr>
      </w:pPr>
    </w:p>
    <w:p w14:paraId="0A0FFF3C" w14:textId="77777777" w:rsidR="00B33EBE" w:rsidRPr="00B374C7" w:rsidRDefault="00B33EBE" w:rsidP="00B33EBE">
      <w:pPr>
        <w:spacing w:line="276" w:lineRule="auto"/>
        <w:jc w:val="both"/>
        <w:rPr>
          <w:rFonts w:ascii="Arial" w:hAnsi="Arial" w:cs="Arial"/>
          <w:sz w:val="28"/>
          <w:szCs w:val="28"/>
        </w:rPr>
      </w:pPr>
      <w:r w:rsidRPr="00B374C7">
        <w:rPr>
          <w:rFonts w:ascii="Arial" w:hAnsi="Arial" w:cs="Arial"/>
          <w:sz w:val="28"/>
          <w:szCs w:val="28"/>
        </w:rPr>
        <w:t xml:space="preserve">Taking part in this research is entirely voluntary. </w:t>
      </w:r>
    </w:p>
    <w:p w14:paraId="22BF4FB4" w14:textId="6A3B027C" w:rsidR="00B33EBE" w:rsidRPr="00B374C7" w:rsidRDefault="00B33EBE" w:rsidP="00B33EBE">
      <w:pPr>
        <w:spacing w:line="276" w:lineRule="auto"/>
        <w:jc w:val="both"/>
        <w:rPr>
          <w:rFonts w:ascii="Arial" w:hAnsi="Arial" w:cs="Arial"/>
          <w:sz w:val="28"/>
          <w:szCs w:val="28"/>
        </w:rPr>
      </w:pPr>
      <w:r w:rsidRPr="00B374C7">
        <w:rPr>
          <w:rFonts w:ascii="Arial" w:hAnsi="Arial" w:cs="Arial"/>
          <w:sz w:val="28"/>
          <w:szCs w:val="28"/>
        </w:rPr>
        <w:t xml:space="preserve">If you decide to take part, you will be given this information sheet to keep and you will be asked to sign a </w:t>
      </w:r>
      <w:r w:rsidRPr="00B374C7">
        <w:rPr>
          <w:rFonts w:ascii="Arial" w:hAnsi="Arial" w:cs="Arial"/>
          <w:color w:val="000000" w:themeColor="text1"/>
          <w:sz w:val="28"/>
          <w:szCs w:val="28"/>
        </w:rPr>
        <w:t>consent form</w:t>
      </w:r>
      <w:r w:rsidRPr="00196253">
        <w:rPr>
          <w:rFonts w:ascii="Arial" w:hAnsi="Arial" w:cs="Arial"/>
          <w:color w:val="000000" w:themeColor="text1"/>
          <w:sz w:val="28"/>
          <w:szCs w:val="28"/>
        </w:rPr>
        <w:t xml:space="preserve">. Please note that if you change your mind then you can </w:t>
      </w:r>
      <w:r w:rsidRPr="00EA7E19">
        <w:rPr>
          <w:rFonts w:ascii="Arial" w:hAnsi="Arial" w:cs="Arial"/>
          <w:color w:val="000000" w:themeColor="text1"/>
          <w:sz w:val="28"/>
          <w:szCs w:val="28"/>
        </w:rPr>
        <w:t xml:space="preserve">withdraw from the study until </w:t>
      </w:r>
      <w:r w:rsidR="008B48D2">
        <w:rPr>
          <w:rFonts w:ascii="Arial" w:hAnsi="Arial" w:cs="Arial"/>
          <w:color w:val="000000" w:themeColor="text1"/>
          <w:sz w:val="28"/>
          <w:szCs w:val="28"/>
        </w:rPr>
        <w:t>24</w:t>
      </w:r>
      <w:r w:rsidRPr="00B45424">
        <w:rPr>
          <w:rFonts w:ascii="Arial" w:hAnsi="Arial" w:cs="Arial"/>
          <w:color w:val="000000" w:themeColor="text1"/>
          <w:sz w:val="28"/>
          <w:szCs w:val="28"/>
          <w:vertAlign w:val="superscript"/>
        </w:rPr>
        <w:t>th</w:t>
      </w:r>
      <w:r>
        <w:rPr>
          <w:rFonts w:ascii="Arial" w:hAnsi="Arial" w:cs="Arial"/>
          <w:color w:val="000000" w:themeColor="text1"/>
          <w:sz w:val="28"/>
          <w:szCs w:val="28"/>
        </w:rPr>
        <w:t xml:space="preserve"> April 2023</w:t>
      </w:r>
      <w:r w:rsidRPr="00EA7E19">
        <w:rPr>
          <w:rFonts w:ascii="Arial" w:hAnsi="Arial" w:cs="Arial"/>
          <w:color w:val="000000" w:themeColor="text1"/>
          <w:sz w:val="28"/>
          <w:szCs w:val="28"/>
        </w:rPr>
        <w:t>.</w:t>
      </w:r>
      <w:r w:rsidRPr="00196253">
        <w:rPr>
          <w:rFonts w:ascii="Arial" w:hAnsi="Arial" w:cs="Arial"/>
          <w:color w:val="000000" w:themeColor="text1"/>
          <w:sz w:val="28"/>
          <w:szCs w:val="28"/>
        </w:rPr>
        <w:t xml:space="preserve"> You will not be asked to give a reason for</w:t>
      </w:r>
      <w:r w:rsidRPr="00B374C7">
        <w:rPr>
          <w:rFonts w:ascii="Arial" w:hAnsi="Arial" w:cs="Arial"/>
          <w:color w:val="000000" w:themeColor="text1"/>
          <w:sz w:val="28"/>
          <w:szCs w:val="28"/>
        </w:rPr>
        <w:t xml:space="preserve"> doing so. To withdraw from the study please contact the researchers. Unfortunately, after this date the research will have been prepared for analysis and write-up, and we will not be able to extract your information from the study.</w:t>
      </w:r>
    </w:p>
    <w:p w14:paraId="20617AFE" w14:textId="77777777" w:rsidR="00B33EBE" w:rsidRPr="00B374C7" w:rsidRDefault="00B33EBE" w:rsidP="00B33EBE">
      <w:pPr>
        <w:spacing w:line="276" w:lineRule="auto"/>
        <w:jc w:val="both"/>
        <w:rPr>
          <w:rFonts w:ascii="Arial" w:hAnsi="Arial" w:cs="Arial"/>
          <w:b/>
          <w:sz w:val="28"/>
          <w:szCs w:val="28"/>
        </w:rPr>
      </w:pPr>
      <w:r w:rsidRPr="00B374C7">
        <w:rPr>
          <w:rFonts w:ascii="Arial" w:hAnsi="Arial" w:cs="Arial"/>
          <w:b/>
          <w:sz w:val="28"/>
          <w:szCs w:val="28"/>
        </w:rPr>
        <w:t xml:space="preserve">What will happen to me if I take part? </w:t>
      </w:r>
    </w:p>
    <w:p w14:paraId="56B82A81" w14:textId="77777777" w:rsidR="00B33EBE" w:rsidRPr="003030DD" w:rsidRDefault="00B33EBE" w:rsidP="00B33EBE">
      <w:pPr>
        <w:spacing w:after="0" w:line="240" w:lineRule="auto"/>
        <w:rPr>
          <w:rFonts w:ascii="Arial" w:hAnsi="Arial" w:cs="Arial"/>
          <w:sz w:val="28"/>
          <w:szCs w:val="28"/>
        </w:rPr>
      </w:pPr>
      <w:r w:rsidRPr="00B374C7">
        <w:rPr>
          <w:rFonts w:ascii="Arial" w:hAnsi="Arial" w:cs="Arial"/>
          <w:sz w:val="28"/>
          <w:szCs w:val="28"/>
        </w:rPr>
        <w:t xml:space="preserve">You will be asked to </w:t>
      </w:r>
      <w:r w:rsidRPr="00B374C7">
        <w:rPr>
          <w:rFonts w:ascii="Arial" w:hAnsi="Arial" w:cs="Arial"/>
          <w:color w:val="000000" w:themeColor="text1"/>
          <w:sz w:val="28"/>
          <w:szCs w:val="28"/>
        </w:rPr>
        <w:t>participate in a</w:t>
      </w:r>
      <w:r>
        <w:rPr>
          <w:rFonts w:ascii="Arial" w:hAnsi="Arial" w:cs="Arial"/>
          <w:color w:val="000000" w:themeColor="text1"/>
          <w:sz w:val="28"/>
          <w:szCs w:val="28"/>
        </w:rPr>
        <w:t xml:space="preserve"> </w:t>
      </w:r>
      <w:r w:rsidRPr="00B374C7">
        <w:rPr>
          <w:rFonts w:ascii="Arial" w:hAnsi="Arial" w:cs="Arial"/>
          <w:color w:val="000000" w:themeColor="text1"/>
          <w:sz w:val="28"/>
          <w:szCs w:val="28"/>
        </w:rPr>
        <w:t xml:space="preserve">survey, and </w:t>
      </w:r>
      <w:r w:rsidRPr="00196253">
        <w:rPr>
          <w:rFonts w:ascii="Arial" w:hAnsi="Arial" w:cs="Arial"/>
          <w:color w:val="000000" w:themeColor="text1"/>
          <w:sz w:val="28"/>
          <w:szCs w:val="28"/>
        </w:rPr>
        <w:t>an optional follow up focus group or research conversation.  The survey</w:t>
      </w:r>
      <w:r w:rsidRPr="00B374C7">
        <w:rPr>
          <w:rFonts w:ascii="Arial" w:hAnsi="Arial" w:cs="Arial"/>
          <w:color w:val="000000" w:themeColor="text1"/>
          <w:sz w:val="28"/>
          <w:szCs w:val="28"/>
        </w:rPr>
        <w:t xml:space="preserve"> will take about 10 minutes of your time, with the follow-up </w:t>
      </w:r>
      <w:r>
        <w:rPr>
          <w:rFonts w:ascii="Arial" w:hAnsi="Arial" w:cs="Arial"/>
          <w:color w:val="000000" w:themeColor="text1"/>
          <w:sz w:val="28"/>
          <w:szCs w:val="28"/>
        </w:rPr>
        <w:t>focus group</w:t>
      </w:r>
      <w:r w:rsidRPr="00B374C7">
        <w:rPr>
          <w:rFonts w:ascii="Arial" w:hAnsi="Arial" w:cs="Arial"/>
          <w:color w:val="000000" w:themeColor="text1"/>
          <w:sz w:val="28"/>
          <w:szCs w:val="28"/>
        </w:rPr>
        <w:t xml:space="preserve"> lasting around </w:t>
      </w:r>
      <w:r>
        <w:rPr>
          <w:rFonts w:ascii="Arial" w:hAnsi="Arial" w:cs="Arial"/>
          <w:color w:val="000000" w:themeColor="text1"/>
          <w:sz w:val="28"/>
          <w:szCs w:val="28"/>
        </w:rPr>
        <w:t>45 minutes</w:t>
      </w:r>
      <w:r w:rsidRPr="00B374C7">
        <w:rPr>
          <w:rFonts w:ascii="Arial" w:hAnsi="Arial" w:cs="Arial"/>
          <w:color w:val="000000" w:themeColor="text1"/>
          <w:sz w:val="28"/>
          <w:szCs w:val="28"/>
        </w:rPr>
        <w:t xml:space="preserve">. The follow-up </w:t>
      </w:r>
      <w:r w:rsidRPr="00196253">
        <w:rPr>
          <w:rFonts w:ascii="Arial" w:hAnsi="Arial" w:cs="Arial"/>
          <w:color w:val="000000" w:themeColor="text1"/>
          <w:sz w:val="28"/>
          <w:szCs w:val="28"/>
        </w:rPr>
        <w:t xml:space="preserve">focus group/ research conversation will be held in-person or over Zoom/Microsoft Teams. </w:t>
      </w:r>
      <w:r>
        <w:rPr>
          <w:rFonts w:ascii="Arial" w:hAnsi="Arial" w:cs="Arial"/>
          <w:sz w:val="28"/>
          <w:szCs w:val="28"/>
        </w:rPr>
        <w:t xml:space="preserve">Any travel expenses incurred will be reimbursed, and you will be offered a voucher as a thank you for your time. </w:t>
      </w:r>
    </w:p>
    <w:p w14:paraId="72437499" w14:textId="77777777" w:rsidR="00B33EBE" w:rsidRPr="00B374C7" w:rsidRDefault="00B33EBE" w:rsidP="00B33EBE">
      <w:pPr>
        <w:spacing w:line="276" w:lineRule="auto"/>
        <w:jc w:val="both"/>
        <w:rPr>
          <w:rFonts w:ascii="Arial" w:hAnsi="Arial" w:cs="Arial"/>
          <w:sz w:val="28"/>
          <w:szCs w:val="28"/>
        </w:rPr>
      </w:pPr>
    </w:p>
    <w:p w14:paraId="20DCF457" w14:textId="77777777" w:rsidR="00B33EBE" w:rsidRDefault="00B33EBE" w:rsidP="00B33EBE">
      <w:pPr>
        <w:spacing w:before="100" w:beforeAutospacing="1" w:after="100" w:afterAutospacing="1" w:line="276" w:lineRule="auto"/>
        <w:jc w:val="both"/>
        <w:rPr>
          <w:rFonts w:ascii="Arial" w:hAnsi="Arial" w:cs="Arial"/>
          <w:sz w:val="28"/>
          <w:szCs w:val="28"/>
        </w:rPr>
      </w:pPr>
      <w:r w:rsidRPr="00B374C7">
        <w:rPr>
          <w:rFonts w:ascii="Arial" w:hAnsi="Arial" w:cs="Arial"/>
          <w:b/>
          <w:bCs/>
          <w:color w:val="000000" w:themeColor="text1"/>
          <w:sz w:val="28"/>
          <w:szCs w:val="28"/>
          <w:lang w:eastAsia="en-GB"/>
        </w:rPr>
        <w:lastRenderedPageBreak/>
        <w:t xml:space="preserve">Will I be recorded, and how will the recorded media be used? </w:t>
      </w:r>
      <w:r>
        <w:rPr>
          <w:rFonts w:ascii="Arial" w:hAnsi="Arial" w:cs="Arial"/>
          <w:b/>
          <w:bCs/>
          <w:color w:val="000000" w:themeColor="text1"/>
          <w:sz w:val="28"/>
          <w:szCs w:val="28"/>
          <w:lang w:eastAsia="en-GB"/>
        </w:rPr>
        <w:br/>
      </w:r>
      <w:r w:rsidRPr="00B374C7">
        <w:rPr>
          <w:rFonts w:ascii="Arial" w:hAnsi="Arial" w:cs="Arial"/>
          <w:sz w:val="28"/>
          <w:szCs w:val="28"/>
        </w:rPr>
        <w:t xml:space="preserve">With your permission, </w:t>
      </w:r>
      <w:r w:rsidRPr="00196253">
        <w:rPr>
          <w:rFonts w:ascii="Arial" w:hAnsi="Arial" w:cs="Arial"/>
          <w:sz w:val="28"/>
          <w:szCs w:val="28"/>
        </w:rPr>
        <w:t>the focus group/research</w:t>
      </w:r>
      <w:r>
        <w:rPr>
          <w:rFonts w:ascii="Arial" w:hAnsi="Arial" w:cs="Arial"/>
          <w:sz w:val="28"/>
          <w:szCs w:val="28"/>
        </w:rPr>
        <w:t xml:space="preserve"> conversation</w:t>
      </w:r>
      <w:r w:rsidRPr="00B374C7">
        <w:rPr>
          <w:rFonts w:ascii="Arial" w:hAnsi="Arial" w:cs="Arial"/>
          <w:sz w:val="28"/>
          <w:szCs w:val="28"/>
        </w:rPr>
        <w:t xml:space="preserve"> will be recorded and then transcribed. The transcripts will be anonymi</w:t>
      </w:r>
      <w:r>
        <w:rPr>
          <w:rFonts w:ascii="Arial" w:hAnsi="Arial" w:cs="Arial"/>
          <w:sz w:val="28"/>
          <w:szCs w:val="28"/>
        </w:rPr>
        <w:t>s</w:t>
      </w:r>
      <w:r w:rsidRPr="00B374C7">
        <w:rPr>
          <w:rFonts w:ascii="Arial" w:hAnsi="Arial" w:cs="Arial"/>
          <w:sz w:val="28"/>
          <w:szCs w:val="28"/>
        </w:rPr>
        <w:t xml:space="preserve">ed. Once transcribed, the recordings will be destroyed. The transcripts and consent forms will be held securely, and not retained for longer than necessary. </w:t>
      </w:r>
    </w:p>
    <w:p w14:paraId="579670AA" w14:textId="77777777" w:rsidR="00B33EBE" w:rsidRPr="00B374C7" w:rsidRDefault="00B33EBE" w:rsidP="00B33EBE">
      <w:pPr>
        <w:spacing w:line="276" w:lineRule="auto"/>
        <w:jc w:val="both"/>
        <w:rPr>
          <w:rFonts w:ascii="Arial" w:hAnsi="Arial" w:cs="Arial"/>
          <w:b/>
          <w:sz w:val="28"/>
          <w:szCs w:val="28"/>
        </w:rPr>
      </w:pPr>
      <w:r w:rsidRPr="00B374C7">
        <w:rPr>
          <w:rFonts w:ascii="Arial" w:hAnsi="Arial" w:cs="Arial"/>
          <w:b/>
          <w:sz w:val="28"/>
          <w:szCs w:val="28"/>
        </w:rPr>
        <w:t>What happens immediately after</w:t>
      </w:r>
      <w:r>
        <w:rPr>
          <w:rFonts w:ascii="Arial" w:hAnsi="Arial" w:cs="Arial"/>
          <w:b/>
          <w:sz w:val="28"/>
          <w:szCs w:val="28"/>
        </w:rPr>
        <w:t xml:space="preserve"> I have completed my conversation</w:t>
      </w:r>
      <w:r w:rsidRPr="00B374C7">
        <w:rPr>
          <w:rFonts w:ascii="Arial" w:hAnsi="Arial" w:cs="Arial"/>
          <w:b/>
          <w:sz w:val="28"/>
          <w:szCs w:val="28"/>
        </w:rPr>
        <w:t>?</w:t>
      </w:r>
    </w:p>
    <w:p w14:paraId="416D1967" w14:textId="77777777" w:rsidR="00B33EBE" w:rsidRPr="00475E74" w:rsidRDefault="00B33EBE" w:rsidP="00B33EBE">
      <w:pPr>
        <w:spacing w:line="276" w:lineRule="auto"/>
        <w:jc w:val="both"/>
        <w:rPr>
          <w:rFonts w:ascii="Arial" w:hAnsi="Arial" w:cs="Arial"/>
          <w:sz w:val="28"/>
          <w:szCs w:val="28"/>
        </w:rPr>
      </w:pPr>
      <w:r w:rsidRPr="00B374C7">
        <w:rPr>
          <w:rFonts w:ascii="Arial" w:hAnsi="Arial" w:cs="Arial"/>
          <w:sz w:val="28"/>
          <w:szCs w:val="28"/>
        </w:rPr>
        <w:t>You will be debriefed and will have the opportunity to ask further questions regarding the study should you wish to do so.</w:t>
      </w:r>
      <w:r w:rsidRPr="00B374C7">
        <w:rPr>
          <w:rFonts w:ascii="Arial" w:hAnsi="Arial" w:cs="Arial"/>
          <w:color w:val="FF0000"/>
          <w:sz w:val="28"/>
          <w:szCs w:val="28"/>
        </w:rPr>
        <w:t xml:space="preserve"> </w:t>
      </w:r>
    </w:p>
    <w:p w14:paraId="117450A0" w14:textId="77777777" w:rsidR="00B33EBE" w:rsidRPr="00B374C7" w:rsidRDefault="00B33EBE" w:rsidP="00B33EBE">
      <w:pPr>
        <w:spacing w:line="276" w:lineRule="auto"/>
        <w:jc w:val="both"/>
        <w:rPr>
          <w:rFonts w:ascii="Arial" w:hAnsi="Arial" w:cs="Arial"/>
          <w:b/>
          <w:sz w:val="28"/>
          <w:szCs w:val="28"/>
        </w:rPr>
      </w:pPr>
      <w:r w:rsidRPr="00B374C7">
        <w:rPr>
          <w:rFonts w:ascii="Arial" w:hAnsi="Arial" w:cs="Arial"/>
          <w:b/>
          <w:sz w:val="28"/>
          <w:szCs w:val="28"/>
        </w:rPr>
        <w:t xml:space="preserve">What are the possible disadvantages and risks of taking part? </w:t>
      </w:r>
    </w:p>
    <w:p w14:paraId="3645B330" w14:textId="77777777" w:rsidR="00B33EBE" w:rsidRPr="00B374C7" w:rsidRDefault="00B33EBE" w:rsidP="00B33EBE">
      <w:pPr>
        <w:spacing w:line="276" w:lineRule="auto"/>
        <w:jc w:val="both"/>
        <w:rPr>
          <w:rFonts w:ascii="Arial" w:hAnsi="Arial" w:cs="Arial"/>
          <w:sz w:val="28"/>
          <w:szCs w:val="28"/>
        </w:rPr>
      </w:pPr>
      <w:r w:rsidRPr="00B374C7">
        <w:rPr>
          <w:rFonts w:ascii="Arial" w:hAnsi="Arial" w:cs="Arial"/>
          <w:sz w:val="28"/>
          <w:szCs w:val="28"/>
        </w:rPr>
        <w:t xml:space="preserve">There are no foreseeable risks associated with this study and it is hoped that you enjoy taking part. However, </w:t>
      </w:r>
      <w:r w:rsidRPr="00B374C7">
        <w:rPr>
          <w:rFonts w:ascii="Arial" w:hAnsi="Arial" w:cs="Arial"/>
          <w:color w:val="000000" w:themeColor="text1"/>
          <w:sz w:val="28"/>
          <w:szCs w:val="28"/>
        </w:rPr>
        <w:t>if you become uncomfortable discussing your experiences</w:t>
      </w:r>
      <w:r w:rsidRPr="00196253">
        <w:rPr>
          <w:rFonts w:ascii="Arial" w:hAnsi="Arial" w:cs="Arial"/>
          <w:color w:val="000000" w:themeColor="text1"/>
          <w:sz w:val="28"/>
          <w:szCs w:val="28"/>
        </w:rPr>
        <w:t xml:space="preserve">, you </w:t>
      </w:r>
      <w:r w:rsidRPr="00475E74">
        <w:rPr>
          <w:rFonts w:ascii="Arial" w:hAnsi="Arial" w:cs="Arial"/>
          <w:color w:val="000000" w:themeColor="text1"/>
          <w:sz w:val="28"/>
          <w:szCs w:val="28"/>
        </w:rPr>
        <w:t>can stop</w:t>
      </w:r>
      <w:r w:rsidRPr="00B374C7">
        <w:rPr>
          <w:rFonts w:ascii="Arial" w:hAnsi="Arial" w:cs="Arial"/>
          <w:color w:val="000000" w:themeColor="text1"/>
          <w:sz w:val="28"/>
          <w:szCs w:val="28"/>
        </w:rPr>
        <w:t xml:space="preserve"> at any point, and you will be referred to an appropriate source of support.</w:t>
      </w:r>
    </w:p>
    <w:p w14:paraId="2AF80098" w14:textId="77777777" w:rsidR="00B33EBE" w:rsidRPr="00B374C7" w:rsidRDefault="00B33EBE" w:rsidP="00B33EBE">
      <w:pPr>
        <w:spacing w:line="276" w:lineRule="auto"/>
        <w:jc w:val="both"/>
        <w:rPr>
          <w:rFonts w:ascii="Arial" w:hAnsi="Arial" w:cs="Arial"/>
          <w:b/>
          <w:sz w:val="28"/>
          <w:szCs w:val="28"/>
        </w:rPr>
      </w:pPr>
      <w:r w:rsidRPr="00B374C7">
        <w:rPr>
          <w:rFonts w:ascii="Arial" w:hAnsi="Arial" w:cs="Arial"/>
          <w:b/>
          <w:sz w:val="28"/>
          <w:szCs w:val="28"/>
        </w:rPr>
        <w:t xml:space="preserve">Will my taking part in this project be kept confidential? </w:t>
      </w:r>
    </w:p>
    <w:p w14:paraId="073B9DFD" w14:textId="77777777" w:rsidR="00B33EBE" w:rsidRPr="00B374C7" w:rsidRDefault="00B33EBE" w:rsidP="00B33EBE">
      <w:pPr>
        <w:spacing w:line="276" w:lineRule="auto"/>
        <w:jc w:val="both"/>
        <w:rPr>
          <w:rFonts w:ascii="Arial" w:hAnsi="Arial" w:cs="Arial"/>
          <w:sz w:val="28"/>
          <w:szCs w:val="28"/>
        </w:rPr>
      </w:pPr>
      <w:r w:rsidRPr="00B374C7">
        <w:rPr>
          <w:rFonts w:ascii="Arial" w:hAnsi="Arial" w:cs="Arial"/>
          <w:sz w:val="28"/>
          <w:szCs w:val="28"/>
        </w:rPr>
        <w:t xml:space="preserve">All personal information about you (e.g., name, contact details) will be kept confidential. Information held electronically will be held securely in Surrey Coalition of Disabled People’s IT system and paper documents, such as your consent form, will be stored securely in a lockable cabinet. </w:t>
      </w:r>
    </w:p>
    <w:p w14:paraId="1528B36D" w14:textId="77777777" w:rsidR="00B33EBE" w:rsidRPr="00B374C7" w:rsidRDefault="00B33EBE" w:rsidP="00B33EBE">
      <w:pPr>
        <w:spacing w:line="276" w:lineRule="auto"/>
        <w:jc w:val="both"/>
        <w:rPr>
          <w:rFonts w:ascii="Arial" w:hAnsi="Arial" w:cs="Arial"/>
          <w:color w:val="FF0000"/>
          <w:sz w:val="28"/>
          <w:szCs w:val="28"/>
        </w:rPr>
      </w:pPr>
      <w:r w:rsidRPr="00B374C7">
        <w:rPr>
          <w:rFonts w:ascii="Arial" w:hAnsi="Arial" w:cs="Arial"/>
          <w:sz w:val="28"/>
          <w:szCs w:val="28"/>
        </w:rPr>
        <w:t xml:space="preserve">The data for this project will be in the form of </w:t>
      </w:r>
      <w:r w:rsidRPr="00B374C7">
        <w:rPr>
          <w:rFonts w:ascii="Arial" w:hAnsi="Arial" w:cs="Arial"/>
          <w:color w:val="000000" w:themeColor="text1"/>
          <w:sz w:val="28"/>
          <w:szCs w:val="28"/>
        </w:rPr>
        <w:t>anonymised quotes from surveys and research conversations. Participants who are quoted will be given a pseudonym, and any personal information about them such as their job will be anonymi</w:t>
      </w:r>
      <w:r>
        <w:rPr>
          <w:rFonts w:ascii="Arial" w:hAnsi="Arial" w:cs="Arial"/>
          <w:color w:val="000000" w:themeColor="text1"/>
          <w:sz w:val="28"/>
          <w:szCs w:val="28"/>
        </w:rPr>
        <w:t>s</w:t>
      </w:r>
      <w:r w:rsidRPr="00B374C7">
        <w:rPr>
          <w:rFonts w:ascii="Arial" w:hAnsi="Arial" w:cs="Arial"/>
          <w:color w:val="000000" w:themeColor="text1"/>
          <w:sz w:val="28"/>
          <w:szCs w:val="28"/>
        </w:rPr>
        <w:t xml:space="preserve">ed so that they cannot be identified from the quote. </w:t>
      </w:r>
      <w:r w:rsidRPr="00B374C7">
        <w:rPr>
          <w:rFonts w:ascii="Arial" w:hAnsi="Arial" w:cs="Arial"/>
          <w:sz w:val="28"/>
          <w:szCs w:val="28"/>
        </w:rPr>
        <w:t xml:space="preserve">Only </w:t>
      </w:r>
      <w:r w:rsidRPr="00196253">
        <w:rPr>
          <w:rFonts w:ascii="Arial" w:hAnsi="Arial" w:cs="Arial"/>
          <w:sz w:val="28"/>
          <w:szCs w:val="28"/>
        </w:rPr>
        <w:t xml:space="preserve">the </w:t>
      </w:r>
      <w:r>
        <w:rPr>
          <w:rFonts w:ascii="Arial" w:hAnsi="Arial" w:cs="Arial"/>
          <w:sz w:val="28"/>
          <w:szCs w:val="28"/>
        </w:rPr>
        <w:t>project’s community researchers and</w:t>
      </w:r>
      <w:r w:rsidRPr="00196253">
        <w:rPr>
          <w:rFonts w:ascii="Arial" w:hAnsi="Arial" w:cs="Arial"/>
          <w:sz w:val="28"/>
          <w:szCs w:val="28"/>
        </w:rPr>
        <w:t xml:space="preserve"> Salem</w:t>
      </w:r>
      <w:r>
        <w:rPr>
          <w:rFonts w:ascii="Arial" w:hAnsi="Arial" w:cs="Arial"/>
          <w:sz w:val="28"/>
          <w:szCs w:val="28"/>
        </w:rPr>
        <w:t xml:space="preserve"> Sabur, Immy Markwick</w:t>
      </w:r>
      <w:r w:rsidRPr="00B374C7">
        <w:rPr>
          <w:rFonts w:ascii="Arial" w:hAnsi="Arial" w:cs="Arial"/>
          <w:sz w:val="28"/>
          <w:szCs w:val="28"/>
        </w:rPr>
        <w:t xml:space="preserve">, Alex Hird and Kirsty Smith, will have access to your personal details </w:t>
      </w:r>
      <w:r w:rsidRPr="00B374C7">
        <w:rPr>
          <w:rFonts w:ascii="Arial" w:hAnsi="Arial" w:cs="Arial"/>
          <w:color w:val="000000" w:themeColor="text1"/>
          <w:sz w:val="28"/>
          <w:szCs w:val="28"/>
        </w:rPr>
        <w:t>and</w:t>
      </w:r>
      <w:r w:rsidRPr="00B374C7">
        <w:rPr>
          <w:rFonts w:ascii="Arial" w:hAnsi="Arial" w:cs="Arial"/>
          <w:color w:val="FF0000"/>
          <w:sz w:val="28"/>
          <w:szCs w:val="28"/>
        </w:rPr>
        <w:t xml:space="preserve"> </w:t>
      </w:r>
      <w:r w:rsidRPr="00B374C7">
        <w:rPr>
          <w:rFonts w:ascii="Arial" w:hAnsi="Arial" w:cs="Arial"/>
          <w:sz w:val="28"/>
          <w:szCs w:val="28"/>
        </w:rPr>
        <w:t>data</w:t>
      </w:r>
      <w:r w:rsidRPr="00B374C7">
        <w:rPr>
          <w:rFonts w:ascii="Arial" w:hAnsi="Arial" w:cs="Arial"/>
          <w:color w:val="000000" w:themeColor="text1"/>
          <w:sz w:val="28"/>
          <w:szCs w:val="28"/>
        </w:rPr>
        <w:t>.</w:t>
      </w:r>
      <w:r w:rsidRPr="00B374C7">
        <w:rPr>
          <w:rFonts w:ascii="Arial" w:hAnsi="Arial" w:cs="Arial"/>
          <w:color w:val="FF0000"/>
          <w:sz w:val="28"/>
          <w:szCs w:val="28"/>
        </w:rPr>
        <w:t xml:space="preserve"> </w:t>
      </w:r>
    </w:p>
    <w:p w14:paraId="55781F22" w14:textId="77777777" w:rsidR="00B33EBE" w:rsidRPr="006A204D" w:rsidRDefault="00B33EBE" w:rsidP="00B33EBE">
      <w:pPr>
        <w:spacing w:line="276" w:lineRule="auto"/>
        <w:jc w:val="both"/>
        <w:rPr>
          <w:rFonts w:ascii="Arial" w:hAnsi="Arial" w:cs="Arial"/>
          <w:sz w:val="28"/>
          <w:szCs w:val="28"/>
        </w:rPr>
      </w:pPr>
      <w:r w:rsidRPr="00B374C7">
        <w:rPr>
          <w:rFonts w:ascii="Arial" w:hAnsi="Arial" w:cs="Arial"/>
          <w:sz w:val="28"/>
          <w:szCs w:val="28"/>
        </w:rPr>
        <w:t>In accordance with the terms and conditions of funded research, it is possible that the research data (not personal contact details data) collected within this project may be required to be deposited in an approved data repository for archiving and sharing. All data will be fully anonymi</w:t>
      </w:r>
      <w:r>
        <w:rPr>
          <w:rFonts w:ascii="Arial" w:hAnsi="Arial" w:cs="Arial"/>
          <w:sz w:val="28"/>
          <w:szCs w:val="28"/>
        </w:rPr>
        <w:t>s</w:t>
      </w:r>
      <w:r w:rsidRPr="00B374C7">
        <w:rPr>
          <w:rFonts w:ascii="Arial" w:hAnsi="Arial" w:cs="Arial"/>
          <w:sz w:val="28"/>
          <w:szCs w:val="28"/>
        </w:rPr>
        <w:t xml:space="preserve">ed before it is deposited, and no individual will be identified in the archived data.   </w:t>
      </w:r>
    </w:p>
    <w:p w14:paraId="7C4F4094" w14:textId="77777777" w:rsidR="00B33EBE" w:rsidRPr="007952DE" w:rsidRDefault="00B33EBE" w:rsidP="00B33EBE">
      <w:pPr>
        <w:spacing w:line="276" w:lineRule="auto"/>
        <w:jc w:val="both"/>
        <w:rPr>
          <w:rFonts w:ascii="Arial" w:hAnsi="Arial" w:cs="Arial"/>
          <w:sz w:val="28"/>
          <w:szCs w:val="28"/>
        </w:rPr>
      </w:pPr>
      <w:r w:rsidRPr="00B374C7">
        <w:rPr>
          <w:rFonts w:ascii="Arial" w:hAnsi="Arial" w:cs="Arial"/>
          <w:sz w:val="28"/>
          <w:szCs w:val="28"/>
        </w:rPr>
        <w:lastRenderedPageBreak/>
        <w:t xml:space="preserve">Please note that in exceptional circumstances confidentiality may have to be breached in cases where a person is considered to be at risk or if required by law. </w:t>
      </w:r>
    </w:p>
    <w:p w14:paraId="076D56D2" w14:textId="77777777" w:rsidR="00B33EBE" w:rsidRPr="00B374C7" w:rsidRDefault="00B33EBE" w:rsidP="00B33EBE">
      <w:pPr>
        <w:spacing w:line="276" w:lineRule="auto"/>
        <w:jc w:val="both"/>
        <w:rPr>
          <w:rFonts w:ascii="Arial" w:hAnsi="Arial" w:cs="Arial"/>
          <w:b/>
          <w:sz w:val="28"/>
          <w:szCs w:val="28"/>
        </w:rPr>
      </w:pPr>
      <w:r w:rsidRPr="00B374C7">
        <w:rPr>
          <w:rFonts w:ascii="Arial" w:hAnsi="Arial" w:cs="Arial"/>
          <w:b/>
          <w:sz w:val="28"/>
          <w:szCs w:val="28"/>
        </w:rPr>
        <w:t xml:space="preserve">Who has reviewed the project? </w:t>
      </w:r>
    </w:p>
    <w:p w14:paraId="08A85CE1" w14:textId="77777777" w:rsidR="00B33EBE" w:rsidRPr="006A204D" w:rsidRDefault="00B33EBE" w:rsidP="00B33EBE">
      <w:pPr>
        <w:spacing w:line="276" w:lineRule="auto"/>
        <w:jc w:val="both"/>
        <w:rPr>
          <w:rFonts w:ascii="Arial" w:hAnsi="Arial" w:cs="Arial"/>
          <w:strike/>
          <w:sz w:val="28"/>
          <w:szCs w:val="28"/>
        </w:rPr>
      </w:pPr>
      <w:r w:rsidRPr="00B374C7">
        <w:rPr>
          <w:rFonts w:ascii="Arial" w:hAnsi="Arial" w:cs="Arial"/>
          <w:sz w:val="28"/>
          <w:szCs w:val="28"/>
        </w:rPr>
        <w:t xml:space="preserve">This project has been reviewed by </w:t>
      </w:r>
      <w:r>
        <w:rPr>
          <w:rFonts w:ascii="Arial" w:hAnsi="Arial" w:cs="Arial"/>
          <w:sz w:val="28"/>
          <w:szCs w:val="28"/>
        </w:rPr>
        <w:t xml:space="preserve">the Pathways to Change </w:t>
      </w:r>
      <w:r w:rsidRPr="00B374C7">
        <w:rPr>
          <w:rFonts w:ascii="Arial" w:hAnsi="Arial" w:cs="Arial"/>
          <w:sz w:val="28"/>
          <w:szCs w:val="28"/>
        </w:rPr>
        <w:t>steering group which consists o</w:t>
      </w:r>
      <w:r>
        <w:rPr>
          <w:rFonts w:ascii="Arial" w:hAnsi="Arial" w:cs="Arial"/>
          <w:sz w:val="28"/>
          <w:szCs w:val="28"/>
        </w:rPr>
        <w:t xml:space="preserve">f South Asian adults who have </w:t>
      </w:r>
      <w:r w:rsidRPr="00EB0424">
        <w:rPr>
          <w:rFonts w:ascii="Arial" w:hAnsi="Arial" w:cs="Arial"/>
          <w:sz w:val="28"/>
          <w:szCs w:val="28"/>
        </w:rPr>
        <w:t xml:space="preserve">experienced a mental health </w:t>
      </w:r>
      <w:r w:rsidRPr="00A228DD">
        <w:rPr>
          <w:rFonts w:ascii="Arial" w:hAnsi="Arial" w:cs="Arial"/>
          <w:sz w:val="28"/>
          <w:szCs w:val="28"/>
        </w:rPr>
        <w:t>problem or supported someone for their mental health</w:t>
      </w:r>
      <w:r>
        <w:rPr>
          <w:rFonts w:ascii="Arial" w:hAnsi="Arial" w:cs="Arial"/>
          <w:sz w:val="28"/>
          <w:szCs w:val="28"/>
        </w:rPr>
        <w:t xml:space="preserve">, and mental health professionals.  </w:t>
      </w:r>
    </w:p>
    <w:p w14:paraId="3DFFEC1F" w14:textId="77777777" w:rsidR="00B33EBE" w:rsidRPr="00B374C7" w:rsidRDefault="00B33EBE" w:rsidP="00B33EBE">
      <w:pPr>
        <w:spacing w:line="276" w:lineRule="auto"/>
        <w:jc w:val="both"/>
        <w:rPr>
          <w:rFonts w:ascii="Arial" w:hAnsi="Arial" w:cs="Arial"/>
          <w:b/>
          <w:sz w:val="28"/>
          <w:szCs w:val="28"/>
        </w:rPr>
      </w:pPr>
      <w:r w:rsidRPr="00B374C7">
        <w:rPr>
          <w:rFonts w:ascii="Arial" w:hAnsi="Arial" w:cs="Arial"/>
          <w:b/>
          <w:sz w:val="28"/>
          <w:szCs w:val="28"/>
        </w:rPr>
        <w:t>Does the project conform to GDPR guidelines?</w:t>
      </w:r>
    </w:p>
    <w:p w14:paraId="1E122693" w14:textId="77777777" w:rsidR="00B33EBE" w:rsidRPr="00B374C7" w:rsidRDefault="00B33EBE" w:rsidP="00B33EBE">
      <w:pPr>
        <w:spacing w:line="276" w:lineRule="auto"/>
        <w:jc w:val="both"/>
        <w:rPr>
          <w:rFonts w:ascii="Arial" w:hAnsi="Arial" w:cs="Arial"/>
          <w:iCs/>
          <w:sz w:val="28"/>
          <w:szCs w:val="28"/>
        </w:rPr>
      </w:pPr>
      <w:r w:rsidRPr="00B374C7">
        <w:rPr>
          <w:rFonts w:ascii="Arial" w:hAnsi="Arial" w:cs="Arial"/>
          <w:sz w:val="28"/>
          <w:szCs w:val="28"/>
        </w:rPr>
        <w:t>This research is being conducted in accordance with the General Data Protection Regulation guidelines.  T</w:t>
      </w:r>
      <w:r w:rsidRPr="00B374C7">
        <w:rPr>
          <w:rFonts w:ascii="Arial" w:hAnsi="Arial" w:cs="Arial"/>
          <w:iCs/>
          <w:sz w:val="28"/>
          <w:szCs w:val="28"/>
        </w:rPr>
        <w:t>he data controller for this project will be Surrey Coalition of Disabled People.</w:t>
      </w:r>
    </w:p>
    <w:p w14:paraId="395E898E" w14:textId="77777777" w:rsidR="00B33EBE" w:rsidRPr="00B374C7" w:rsidRDefault="00B33EBE" w:rsidP="00B33EBE">
      <w:pPr>
        <w:spacing w:before="100" w:beforeAutospacing="1" w:after="100" w:afterAutospacing="1" w:line="276" w:lineRule="auto"/>
        <w:jc w:val="both"/>
        <w:outlineLvl w:val="0"/>
        <w:rPr>
          <w:rFonts w:ascii="Arial" w:eastAsia="Times New Roman" w:hAnsi="Arial" w:cs="Arial"/>
          <w:color w:val="000000" w:themeColor="text1"/>
          <w:kern w:val="36"/>
          <w:sz w:val="28"/>
          <w:szCs w:val="28"/>
          <w:lang w:eastAsia="en-GB"/>
        </w:rPr>
      </w:pPr>
      <w:r w:rsidRPr="00B374C7">
        <w:rPr>
          <w:rFonts w:ascii="Arial" w:eastAsia="Times New Roman" w:hAnsi="Arial" w:cs="Arial"/>
          <w:color w:val="000000" w:themeColor="text1"/>
          <w:kern w:val="36"/>
          <w:sz w:val="28"/>
          <w:szCs w:val="28"/>
          <w:lang w:eastAsia="en-GB"/>
        </w:rPr>
        <w:t>In the unlikely event that you have cause for complaint, please contact</w:t>
      </w:r>
      <w:r>
        <w:rPr>
          <w:rFonts w:ascii="Arial" w:eastAsia="Times New Roman" w:hAnsi="Arial" w:cs="Arial"/>
          <w:color w:val="000000" w:themeColor="text1"/>
          <w:kern w:val="36"/>
          <w:sz w:val="28"/>
          <w:szCs w:val="28"/>
          <w:highlight w:val="yellow"/>
          <w:lang w:eastAsia="en-GB"/>
        </w:rPr>
        <w:t xml:space="preserve"> </w:t>
      </w:r>
      <w:r w:rsidRPr="00E070BD">
        <w:rPr>
          <w:rFonts w:ascii="Arial" w:eastAsia="Times New Roman" w:hAnsi="Arial" w:cs="Arial"/>
          <w:color w:val="000000" w:themeColor="text1"/>
          <w:kern w:val="36"/>
          <w:sz w:val="28"/>
          <w:szCs w:val="28"/>
          <w:lang w:eastAsia="en-GB"/>
        </w:rPr>
        <w:t>Nikki Roberts</w:t>
      </w:r>
      <w:r w:rsidRPr="00E070BD">
        <w:rPr>
          <w:rFonts w:ascii="Arial" w:eastAsia="Times New Roman" w:hAnsi="Arial" w:cs="Arial"/>
          <w:kern w:val="36"/>
          <w:sz w:val="28"/>
          <w:szCs w:val="28"/>
          <w:lang w:eastAsia="en-GB"/>
        </w:rPr>
        <w:t xml:space="preserve">, CEO at </w:t>
      </w:r>
      <w:r w:rsidRPr="00E070BD">
        <w:rPr>
          <w:rFonts w:ascii="Arial" w:eastAsia="Times New Roman" w:hAnsi="Arial" w:cs="Arial"/>
          <w:color w:val="000000" w:themeColor="text1"/>
          <w:kern w:val="36"/>
          <w:sz w:val="28"/>
          <w:szCs w:val="28"/>
          <w:lang w:eastAsia="en-GB"/>
        </w:rPr>
        <w:t>Surrey Coalition of Disabled People on nikki.roberts@surreycoalition.org.uk</w:t>
      </w:r>
      <w:r w:rsidRPr="00B374C7">
        <w:rPr>
          <w:rFonts w:ascii="Arial" w:eastAsia="Times New Roman" w:hAnsi="Arial" w:cs="Arial"/>
          <w:color w:val="000000" w:themeColor="text1"/>
          <w:kern w:val="36"/>
          <w:sz w:val="28"/>
          <w:szCs w:val="28"/>
          <w:lang w:eastAsia="en-GB"/>
        </w:rPr>
        <w:t xml:space="preserve">. </w:t>
      </w:r>
    </w:p>
    <w:p w14:paraId="7ACFD03E" w14:textId="77777777" w:rsidR="00B33EBE" w:rsidRDefault="00B33EBE" w:rsidP="00B33EBE">
      <w:pPr>
        <w:pBdr>
          <w:bottom w:val="single" w:sz="6" w:space="1" w:color="auto"/>
        </w:pBdr>
        <w:spacing w:line="276" w:lineRule="auto"/>
        <w:jc w:val="both"/>
        <w:rPr>
          <w:rFonts w:ascii="Arial" w:hAnsi="Arial" w:cs="Arial"/>
          <w:iCs/>
          <w:sz w:val="28"/>
          <w:szCs w:val="28"/>
        </w:rPr>
      </w:pPr>
      <w:r w:rsidRPr="00B374C7">
        <w:rPr>
          <w:rFonts w:ascii="Arial" w:hAnsi="Arial" w:cs="Arial"/>
          <w:iCs/>
          <w:sz w:val="28"/>
          <w:szCs w:val="28"/>
        </w:rPr>
        <w:t xml:space="preserve">If you remain dissatisfied with the response, you may wish to contact the Information Commissioner’s Office (ICO). Contact details, and details of data subject rights, are available on the ICO website at: </w:t>
      </w:r>
      <w:hyperlink r:id="rId15" w:history="1">
        <w:r w:rsidRPr="00B374C7">
          <w:rPr>
            <w:rFonts w:ascii="Arial" w:hAnsi="Arial" w:cs="Arial"/>
            <w:iCs/>
            <w:color w:val="0563C1" w:themeColor="hyperlink"/>
            <w:sz w:val="28"/>
            <w:szCs w:val="28"/>
            <w:u w:val="single"/>
          </w:rPr>
          <w:t>https://ico.org.uk/for-organisations/data-protection-reform/overview-of-the-gdpr/individuals-rights/</w:t>
        </w:r>
      </w:hyperlink>
      <w:r w:rsidRPr="00B374C7">
        <w:rPr>
          <w:rFonts w:ascii="Arial" w:hAnsi="Arial" w:cs="Arial"/>
          <w:iCs/>
          <w:sz w:val="28"/>
          <w:szCs w:val="28"/>
        </w:rPr>
        <w:t xml:space="preserve"> </w:t>
      </w:r>
    </w:p>
    <w:p w14:paraId="1174DB8E" w14:textId="77777777" w:rsidR="00B33EBE" w:rsidRPr="00B374C7" w:rsidRDefault="00B33EBE" w:rsidP="00B33EBE">
      <w:pPr>
        <w:pBdr>
          <w:bottom w:val="single" w:sz="6" w:space="1" w:color="auto"/>
        </w:pBdr>
        <w:spacing w:line="276" w:lineRule="auto"/>
        <w:jc w:val="both"/>
        <w:rPr>
          <w:rFonts w:ascii="Arial" w:hAnsi="Arial" w:cs="Arial"/>
          <w:iCs/>
          <w:sz w:val="28"/>
          <w:szCs w:val="28"/>
        </w:rPr>
      </w:pPr>
    </w:p>
    <w:p w14:paraId="4B1781F8" w14:textId="77777777" w:rsidR="00B33EBE" w:rsidRPr="00FC0FD1" w:rsidRDefault="00B33EBE" w:rsidP="00B33EBE">
      <w:pPr>
        <w:jc w:val="center"/>
        <w:rPr>
          <w:rFonts w:ascii="Arial" w:hAnsi="Arial" w:cs="Arial"/>
          <w:sz w:val="28"/>
          <w:szCs w:val="28"/>
          <w:lang w:eastAsia="en-GB"/>
        </w:rPr>
      </w:pPr>
      <w:r w:rsidRPr="00FC0FD1">
        <w:rPr>
          <w:rFonts w:ascii="Arial" w:hAnsi="Arial" w:cs="Arial"/>
          <w:color w:val="000000"/>
          <w:sz w:val="28"/>
          <w:szCs w:val="28"/>
          <w:lang w:eastAsia="en-GB"/>
        </w:rPr>
        <w:t xml:space="preserve">For more information about this research project, please visit: </w:t>
      </w:r>
      <w:hyperlink r:id="rId16" w:history="1">
        <w:r w:rsidRPr="00FC0FD1">
          <w:rPr>
            <w:rStyle w:val="Hyperlink"/>
            <w:rFonts w:ascii="Arial" w:hAnsi="Arial" w:cs="Arial"/>
            <w:sz w:val="28"/>
            <w:szCs w:val="28"/>
            <w:lang w:eastAsia="en-GB"/>
          </w:rPr>
          <w:t>https://surreycoalition.org.uk/imhn/blogs/research-blogs</w:t>
        </w:r>
      </w:hyperlink>
    </w:p>
    <w:p w14:paraId="5FE1E773" w14:textId="77777777" w:rsidR="00B33EBE" w:rsidRPr="005E530F" w:rsidRDefault="00B33EBE" w:rsidP="00B33EBE">
      <w:pPr>
        <w:jc w:val="center"/>
        <w:rPr>
          <w:rFonts w:ascii="Arial" w:hAnsi="Arial" w:cs="Arial"/>
          <w:sz w:val="24"/>
          <w:szCs w:val="24"/>
          <w:lang w:eastAsia="en-G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0"/>
        <w:gridCol w:w="3111"/>
        <w:gridCol w:w="3111"/>
      </w:tblGrid>
      <w:tr w:rsidR="00B33EBE" w:rsidRPr="005E530F" w14:paraId="07464BED" w14:textId="77777777" w:rsidTr="00C7213C">
        <w:trPr>
          <w:jc w:val="center"/>
        </w:trPr>
        <w:tc>
          <w:tcPr>
            <w:tcW w:w="3110" w:type="dxa"/>
          </w:tcPr>
          <w:p w14:paraId="7879173E" w14:textId="77777777" w:rsidR="00B33EBE" w:rsidRPr="005E530F" w:rsidRDefault="00B33EBE" w:rsidP="00C7213C">
            <w:pPr>
              <w:jc w:val="center"/>
              <w:rPr>
                <w:rFonts w:ascii="Arial" w:hAnsi="Arial" w:cs="Arial"/>
                <w:b/>
                <w:bCs/>
                <w:sz w:val="16"/>
                <w:szCs w:val="16"/>
              </w:rPr>
            </w:pPr>
            <w:r>
              <w:rPr>
                <w:noProof/>
              </w:rPr>
              <w:drawing>
                <wp:inline distT="0" distB="0" distL="0" distR="0" wp14:anchorId="32A1BE5C" wp14:editId="0210A598">
                  <wp:extent cx="1440000" cy="1440000"/>
                  <wp:effectExtent l="0" t="0" r="0" b="8255"/>
                  <wp:docPr id="13" name="Picture 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with medium confiden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tc>
        <w:tc>
          <w:tcPr>
            <w:tcW w:w="3111" w:type="dxa"/>
            <w:vAlign w:val="center"/>
          </w:tcPr>
          <w:p w14:paraId="587D9803" w14:textId="77777777" w:rsidR="00B33EBE" w:rsidRPr="005E530F" w:rsidRDefault="00B33EBE" w:rsidP="00C7213C">
            <w:pPr>
              <w:jc w:val="center"/>
              <w:rPr>
                <w:rFonts w:ascii="Arial" w:hAnsi="Arial" w:cs="Arial"/>
                <w:b/>
                <w:bCs/>
                <w:sz w:val="16"/>
                <w:szCs w:val="16"/>
              </w:rPr>
            </w:pPr>
            <w:r>
              <w:rPr>
                <w:noProof/>
              </w:rPr>
              <w:drawing>
                <wp:inline distT="0" distB="0" distL="0" distR="0" wp14:anchorId="53AD6759" wp14:editId="3E62A4D7">
                  <wp:extent cx="1861073" cy="1169840"/>
                  <wp:effectExtent l="0" t="0" r="6350" b="0"/>
                  <wp:docPr id="14" name="Picture 14" descr="Independent Mental Health Network for Surrey and North East Hampshi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dependent Mental Health Network for Surrey and North East Hampshire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67064" cy="1173606"/>
                          </a:xfrm>
                          <a:prstGeom prst="rect">
                            <a:avLst/>
                          </a:prstGeom>
                          <a:noFill/>
                          <a:ln>
                            <a:noFill/>
                          </a:ln>
                        </pic:spPr>
                      </pic:pic>
                    </a:graphicData>
                  </a:graphic>
                </wp:inline>
              </w:drawing>
            </w:r>
          </w:p>
        </w:tc>
        <w:tc>
          <w:tcPr>
            <w:tcW w:w="3111" w:type="dxa"/>
            <w:vAlign w:val="center"/>
          </w:tcPr>
          <w:p w14:paraId="653D99E8" w14:textId="77777777" w:rsidR="00B33EBE" w:rsidRPr="005E530F" w:rsidRDefault="00B33EBE" w:rsidP="00C7213C">
            <w:pPr>
              <w:jc w:val="center"/>
              <w:rPr>
                <w:rFonts w:ascii="Arial" w:hAnsi="Arial" w:cs="Arial"/>
                <w:b/>
                <w:bCs/>
                <w:sz w:val="16"/>
                <w:szCs w:val="16"/>
              </w:rPr>
            </w:pPr>
            <w:r w:rsidRPr="00AA1D00">
              <w:rPr>
                <w:noProof/>
                <w:sz w:val="24"/>
                <w:szCs w:val="24"/>
              </w:rPr>
              <w:drawing>
                <wp:anchor distT="0" distB="0" distL="114300" distR="114300" simplePos="0" relativeHeight="251660288" behindDoc="0" locked="0" layoutInCell="1" allowOverlap="1" wp14:anchorId="695A9EF9" wp14:editId="5491B29D">
                  <wp:simplePos x="0" y="0"/>
                  <wp:positionH relativeFrom="column">
                    <wp:posOffset>1905</wp:posOffset>
                  </wp:positionH>
                  <wp:positionV relativeFrom="paragraph">
                    <wp:posOffset>117475</wp:posOffset>
                  </wp:positionV>
                  <wp:extent cx="2023565" cy="1029931"/>
                  <wp:effectExtent l="0" t="0" r="0" b="0"/>
                  <wp:wrapSquare wrapText="bothSides"/>
                  <wp:docPr id="15" name="Picture 15" descr="Surrey Coalition logo which is multi-colour and very vibrant.  Wording 'the coalition' made up of lots of peop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urrey Coalition logo which is multi-colour and very vibrant.  Wording 'the coalition' made up of lots of people. "/>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23565" cy="1029931"/>
                          </a:xfrm>
                          <a:prstGeom prst="rect">
                            <a:avLst/>
                          </a:prstGeom>
                          <a:noFill/>
                          <a:ln>
                            <a:noFill/>
                          </a:ln>
                        </pic:spPr>
                      </pic:pic>
                    </a:graphicData>
                  </a:graphic>
                </wp:anchor>
              </w:drawing>
            </w:r>
          </w:p>
        </w:tc>
      </w:tr>
      <w:tr w:rsidR="00B33EBE" w:rsidRPr="00FC0FD1" w14:paraId="43373200" w14:textId="77777777" w:rsidTr="00C7213C">
        <w:trPr>
          <w:jc w:val="center"/>
        </w:trPr>
        <w:tc>
          <w:tcPr>
            <w:tcW w:w="3110" w:type="dxa"/>
          </w:tcPr>
          <w:p w14:paraId="2EDB7321" w14:textId="77777777" w:rsidR="00B33EBE" w:rsidRPr="00FC0FD1" w:rsidRDefault="00B33EBE" w:rsidP="00C7213C">
            <w:pPr>
              <w:jc w:val="center"/>
              <w:rPr>
                <w:rFonts w:ascii="Arial" w:hAnsi="Arial" w:cs="Arial"/>
                <w:sz w:val="24"/>
                <w:szCs w:val="24"/>
              </w:rPr>
            </w:pPr>
          </w:p>
          <w:p w14:paraId="33DC7D06" w14:textId="77777777" w:rsidR="00B33EBE" w:rsidRPr="00FC0FD1" w:rsidRDefault="00B33EBE" w:rsidP="00C7213C">
            <w:pPr>
              <w:jc w:val="center"/>
              <w:rPr>
                <w:rFonts w:ascii="Arial" w:hAnsi="Arial" w:cs="Arial"/>
                <w:sz w:val="24"/>
                <w:szCs w:val="24"/>
              </w:rPr>
            </w:pPr>
            <w:r w:rsidRPr="00FC0FD1">
              <w:rPr>
                <w:rFonts w:ascii="Arial" w:hAnsi="Arial" w:cs="Arial"/>
                <w:color w:val="0070C0"/>
                <w:sz w:val="24"/>
                <w:szCs w:val="24"/>
                <w:shd w:val="clear" w:color="auto" w:fill="FFFFFF"/>
              </w:rPr>
              <w:t>smef.org.uk</w:t>
            </w:r>
          </w:p>
        </w:tc>
        <w:tc>
          <w:tcPr>
            <w:tcW w:w="3111" w:type="dxa"/>
          </w:tcPr>
          <w:p w14:paraId="2CB52653" w14:textId="77777777" w:rsidR="00B33EBE" w:rsidRPr="00FC0FD1" w:rsidRDefault="00B33EBE" w:rsidP="00C7213C">
            <w:pPr>
              <w:rPr>
                <w:rFonts w:ascii="Arial" w:hAnsi="Arial" w:cs="Arial"/>
                <w:sz w:val="24"/>
                <w:szCs w:val="24"/>
              </w:rPr>
            </w:pPr>
          </w:p>
          <w:p w14:paraId="3C8BFB25" w14:textId="77777777" w:rsidR="00B33EBE" w:rsidRPr="00FC0FD1" w:rsidRDefault="00B33EBE" w:rsidP="00C7213C">
            <w:pPr>
              <w:jc w:val="center"/>
              <w:rPr>
                <w:rFonts w:ascii="Arial" w:hAnsi="Arial" w:cs="Arial"/>
                <w:sz w:val="24"/>
                <w:szCs w:val="24"/>
              </w:rPr>
            </w:pPr>
            <w:r w:rsidRPr="00FC0FD1">
              <w:rPr>
                <w:rFonts w:ascii="Arial" w:hAnsi="Arial" w:cs="Arial"/>
                <w:color w:val="0070C0"/>
                <w:sz w:val="24"/>
                <w:szCs w:val="24"/>
                <w:shd w:val="clear" w:color="auto" w:fill="FFFFFF"/>
              </w:rPr>
              <w:t>surreycoalition.org.uk/imhn</w:t>
            </w:r>
          </w:p>
        </w:tc>
        <w:tc>
          <w:tcPr>
            <w:tcW w:w="3111" w:type="dxa"/>
          </w:tcPr>
          <w:p w14:paraId="612E8EBC" w14:textId="77777777" w:rsidR="00B33EBE" w:rsidRPr="00FC0FD1" w:rsidRDefault="00B33EBE" w:rsidP="00C7213C">
            <w:pPr>
              <w:jc w:val="center"/>
              <w:rPr>
                <w:rFonts w:ascii="Arial" w:hAnsi="Arial" w:cs="Arial"/>
                <w:sz w:val="24"/>
                <w:szCs w:val="24"/>
              </w:rPr>
            </w:pPr>
          </w:p>
          <w:p w14:paraId="5226A966" w14:textId="77777777" w:rsidR="00B33EBE" w:rsidRPr="00FC0FD1" w:rsidRDefault="00B33EBE" w:rsidP="00C7213C">
            <w:pPr>
              <w:jc w:val="center"/>
              <w:rPr>
                <w:rFonts w:ascii="Arial" w:hAnsi="Arial" w:cs="Arial"/>
                <w:color w:val="0070C0"/>
                <w:sz w:val="24"/>
                <w:szCs w:val="24"/>
              </w:rPr>
            </w:pPr>
            <w:r w:rsidRPr="00FC0FD1">
              <w:rPr>
                <w:rFonts w:ascii="Arial" w:hAnsi="Arial" w:cs="Arial"/>
                <w:color w:val="0070C0"/>
                <w:sz w:val="24"/>
                <w:szCs w:val="24"/>
              </w:rPr>
              <w:t>surreycoalition.co.uk</w:t>
            </w:r>
          </w:p>
          <w:p w14:paraId="303D857F" w14:textId="77777777" w:rsidR="00B33EBE" w:rsidRPr="00FC0FD1" w:rsidRDefault="00B33EBE" w:rsidP="00C7213C">
            <w:pPr>
              <w:rPr>
                <w:rFonts w:ascii="Arial" w:hAnsi="Arial" w:cs="Arial"/>
                <w:sz w:val="24"/>
                <w:szCs w:val="24"/>
              </w:rPr>
            </w:pPr>
          </w:p>
        </w:tc>
      </w:tr>
    </w:tbl>
    <w:p w14:paraId="4119A60F" w14:textId="77777777" w:rsidR="00A93DF8" w:rsidRDefault="00A93DF8"/>
    <w:sectPr w:rsidR="00A93D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C43C7"/>
    <w:multiLevelType w:val="hybridMultilevel"/>
    <w:tmpl w:val="F0881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54357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EBE"/>
    <w:rsid w:val="008B48D2"/>
    <w:rsid w:val="009258FA"/>
    <w:rsid w:val="00A11737"/>
    <w:rsid w:val="00A93DF8"/>
    <w:rsid w:val="00B33E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09FD"/>
  <w15:chartTrackingRefBased/>
  <w15:docId w15:val="{B1AF98E6-C248-4CD5-81BA-AA960B928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E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B33EBE"/>
    <w:pPr>
      <w:spacing w:after="0" w:line="240" w:lineRule="auto"/>
    </w:pPr>
    <w:rPr>
      <w:rFonts w:ascii="Times" w:eastAsia="Times" w:hAnsi="Time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3EBE"/>
    <w:rPr>
      <w:color w:val="0563C1"/>
      <w:u w:val="single"/>
    </w:rPr>
  </w:style>
  <w:style w:type="paragraph" w:styleId="ListParagraph">
    <w:name w:val="List Paragraph"/>
    <w:basedOn w:val="Normal"/>
    <w:uiPriority w:val="34"/>
    <w:qFormat/>
    <w:rsid w:val="00B33E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lex.hird@surreycoalition.org.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hyperlink" Target="mailto:kirsty.smith@surreycoalition.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rreycoalition.org.uk/imhn/blogs/research-blog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mmy.markwick@surreycoalition.org.uk" TargetMode="External"/><Relationship Id="rId5" Type="http://schemas.openxmlformats.org/officeDocument/2006/relationships/settings" Target="settings.xml"/><Relationship Id="rId15" Type="http://schemas.openxmlformats.org/officeDocument/2006/relationships/hyperlink" Target="https://ico.org.uk/for-organisations/data-protection-reform/overview-of-the-gdpr/individuals-rights/" TargetMode="External"/><Relationship Id="rId10" Type="http://schemas.openxmlformats.org/officeDocument/2006/relationships/hyperlink" Target="mailto:salems@smef.org.uk" TargetMode="External"/><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hyperlink" Target="mailto:suzanneakram@sme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46F90ACD228546ADF9DB7ACCD3A76D" ma:contentTypeVersion="16" ma:contentTypeDescription="Create a new document." ma:contentTypeScope="" ma:versionID="07db5a67ac7ad093726fa944d76e5c84">
  <xsd:schema xmlns:xsd="http://www.w3.org/2001/XMLSchema" xmlns:xs="http://www.w3.org/2001/XMLSchema" xmlns:p="http://schemas.microsoft.com/office/2006/metadata/properties" xmlns:ns2="3984df8d-5966-4755-b8ce-ffcf483b6bba" xmlns:ns3="2d197e9a-b99b-4000-9663-133251d87ea0" targetNamespace="http://schemas.microsoft.com/office/2006/metadata/properties" ma:root="true" ma:fieldsID="9e3dc3c9d8912595a5ee7d81bb068ef0" ns2:_="" ns3:_="">
    <xsd:import namespace="3984df8d-5966-4755-b8ce-ffcf483b6bba"/>
    <xsd:import namespace="2d197e9a-b99b-4000-9663-133251d87ea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84df8d-5966-4755-b8ce-ffcf483b6b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35c18f-1ff3-4c2b-8bbb-5a2a566e97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d197e9a-b99b-4000-9663-133251d87e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62c63bd-1519-4302-b05d-5c40429a338b}" ma:internalName="TaxCatchAll" ma:showField="CatchAllData" ma:web="2d197e9a-b99b-4000-9663-133251d87e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1C66B8-472E-484B-926B-BAC6F8209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84df8d-5966-4755-b8ce-ffcf483b6bba"/>
    <ds:schemaRef ds:uri="2d197e9a-b99b-4000-9663-133251d87e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8863E-B758-4F84-91BA-078FF41FAA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1018</Words>
  <Characters>5804</Characters>
  <Application>Microsoft Office Word</Application>
  <DocSecurity>0</DocSecurity>
  <Lines>48</Lines>
  <Paragraphs>13</Paragraphs>
  <ScaleCrop>false</ScaleCrop>
  <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Hird</dc:creator>
  <cp:keywords/>
  <dc:description/>
  <cp:lastModifiedBy>Kirsty Smith</cp:lastModifiedBy>
  <cp:revision>2</cp:revision>
  <dcterms:created xsi:type="dcterms:W3CDTF">2023-02-28T12:23:00Z</dcterms:created>
  <dcterms:modified xsi:type="dcterms:W3CDTF">2023-03-27T13:58:00Z</dcterms:modified>
</cp:coreProperties>
</file>