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98CB" w14:textId="1829726D" w:rsidR="008C52DE" w:rsidRDefault="008C52DE" w:rsidP="008C52DE">
      <w:pPr>
        <w:pStyle w:val="Heading1"/>
      </w:pPr>
      <w:bookmarkStart w:id="0" w:name="_Toc151736834"/>
      <w:r>
        <w:t>Coalition News</w:t>
      </w:r>
      <w:bookmarkEnd w:id="0"/>
    </w:p>
    <w:p w14:paraId="1C8C42D4" w14:textId="66294050" w:rsidR="008C52DE" w:rsidRDefault="008C52DE" w:rsidP="00442A82">
      <w:pPr>
        <w:pStyle w:val="Heading2"/>
      </w:pPr>
      <w:bookmarkStart w:id="1" w:name="_Toc151736835"/>
      <w:r>
        <w:t>Winter Edition November 2023</w:t>
      </w:r>
      <w:bookmarkEnd w:id="1"/>
      <w:r w:rsidR="00442A82">
        <w:t xml:space="preserve">                                                                                                                                                                                                                                                                                                                                                                                                                                                                                                                                                                                                                                                                                                                                                                                                                                                                                                                                                                                                                                                                       </w:t>
      </w:r>
    </w:p>
    <w:p w14:paraId="32C7B216" w14:textId="2D4C84ED" w:rsidR="008C52DE" w:rsidRPr="008C52DE" w:rsidRDefault="008C52DE" w:rsidP="00442A82">
      <w:pPr>
        <w:pStyle w:val="Heading2"/>
      </w:pPr>
      <w:bookmarkStart w:id="2" w:name="_Toc151736836"/>
      <w:r>
        <w:t>Issue Number 80</w:t>
      </w:r>
      <w:bookmarkEnd w:id="2"/>
    </w:p>
    <w:p w14:paraId="2804611B" w14:textId="77777777" w:rsidR="00442A82" w:rsidRDefault="00442A82" w:rsidP="008C52DE">
      <w:pPr>
        <w:spacing w:line="480" w:lineRule="auto"/>
      </w:pPr>
    </w:p>
    <w:p w14:paraId="49837CDB" w14:textId="4F14CAD9" w:rsidR="00442A82" w:rsidRDefault="00442A82" w:rsidP="008C52DE">
      <w:pPr>
        <w:spacing w:line="480" w:lineRule="auto"/>
      </w:pPr>
      <w:r>
        <w:t xml:space="preserve">Photo description: A list of </w:t>
      </w:r>
      <w:proofErr w:type="gramStart"/>
      <w:r>
        <w:t>cost of living</w:t>
      </w:r>
      <w:proofErr w:type="gramEnd"/>
      <w:r>
        <w:t xml:space="preserve"> expenses. Mortgage, water, gas, electricity, phone. </w:t>
      </w:r>
    </w:p>
    <w:p w14:paraId="48FC8C9B" w14:textId="19E6D13D" w:rsidR="00442A82" w:rsidRDefault="00442A82" w:rsidP="00095D0E">
      <w:pPr>
        <w:pStyle w:val="Heading1"/>
      </w:pPr>
      <w:bookmarkStart w:id="3" w:name="_Toc151736837"/>
      <w:r>
        <w:t>Content</w:t>
      </w:r>
      <w:r w:rsidR="00095D0E">
        <w:t>s</w:t>
      </w:r>
      <w:bookmarkEnd w:id="3"/>
    </w:p>
    <w:p w14:paraId="49545BE4" w14:textId="77777777" w:rsidR="00095D0E" w:rsidRPr="00095D0E" w:rsidRDefault="00095D0E" w:rsidP="00095D0E"/>
    <w:p w14:paraId="5FF536D2" w14:textId="47FEBD6E" w:rsidR="00095D0E" w:rsidRDefault="00095D0E" w:rsidP="008C52DE">
      <w:pPr>
        <w:spacing w:line="480" w:lineRule="auto"/>
      </w:pPr>
      <w:r>
        <w:t>•</w:t>
      </w:r>
      <w:r>
        <w:t xml:space="preserve"> Welcome</w:t>
      </w:r>
    </w:p>
    <w:p w14:paraId="6BD74650" w14:textId="174784E6" w:rsidR="00095D0E" w:rsidRDefault="00095D0E" w:rsidP="008C52DE">
      <w:pPr>
        <w:spacing w:line="480" w:lineRule="auto"/>
      </w:pPr>
      <w:r>
        <w:t>•</w:t>
      </w:r>
      <w:r>
        <w:t xml:space="preserve"> News</w:t>
      </w:r>
    </w:p>
    <w:p w14:paraId="0EB6BED8" w14:textId="797F5CD7" w:rsidR="00095D0E" w:rsidRDefault="00095D0E" w:rsidP="008C52DE">
      <w:pPr>
        <w:spacing w:line="480" w:lineRule="auto"/>
      </w:pPr>
      <w:r>
        <w:t>•</w:t>
      </w:r>
      <w:r>
        <w:t xml:space="preserve"> Technology Update</w:t>
      </w:r>
    </w:p>
    <w:p w14:paraId="40DDFB27" w14:textId="001DC09F" w:rsidR="00095D0E" w:rsidRDefault="00095D0E" w:rsidP="008C52DE">
      <w:pPr>
        <w:spacing w:line="480" w:lineRule="auto"/>
      </w:pPr>
      <w:r>
        <w:t>•</w:t>
      </w:r>
      <w:r>
        <w:t xml:space="preserve"> Involvement Update</w:t>
      </w:r>
    </w:p>
    <w:p w14:paraId="6F642A7F" w14:textId="724C631D" w:rsidR="00095D0E" w:rsidRDefault="00095D0E" w:rsidP="008C52DE">
      <w:pPr>
        <w:spacing w:line="480" w:lineRule="auto"/>
      </w:pPr>
      <w:r>
        <w:t>•</w:t>
      </w:r>
      <w:r>
        <w:t xml:space="preserve"> Mental Health Update</w:t>
      </w:r>
    </w:p>
    <w:p w14:paraId="00F075EF" w14:textId="00278234" w:rsidR="00095D0E" w:rsidRDefault="00095D0E" w:rsidP="008C52DE">
      <w:pPr>
        <w:spacing w:line="480" w:lineRule="auto"/>
      </w:pPr>
      <w:r>
        <w:t>•</w:t>
      </w:r>
      <w:r>
        <w:t xml:space="preserve"> Events</w:t>
      </w:r>
    </w:p>
    <w:p w14:paraId="43AD266B" w14:textId="6F17F197" w:rsidR="00095D0E" w:rsidRDefault="00095D0E" w:rsidP="008C52DE">
      <w:pPr>
        <w:spacing w:line="480" w:lineRule="auto"/>
      </w:pPr>
      <w:r>
        <w:t>•</w:t>
      </w:r>
      <w:r>
        <w:t xml:space="preserve"> Contact us</w:t>
      </w:r>
    </w:p>
    <w:p w14:paraId="56F62A6E" w14:textId="3CC6994D" w:rsidR="00095D0E" w:rsidRDefault="00095D0E" w:rsidP="008C52DE">
      <w:pPr>
        <w:spacing w:line="480" w:lineRule="auto"/>
      </w:pPr>
      <w:r>
        <w:t>Warm hubs are being set up across the county, we’ll be posting more details as they become available!</w:t>
      </w:r>
    </w:p>
    <w:p w14:paraId="0C475BA6" w14:textId="3054E902" w:rsidR="00095D0E" w:rsidRDefault="00095D0E" w:rsidP="00095D0E">
      <w:pPr>
        <w:pStyle w:val="Heading1"/>
      </w:pPr>
      <w:bookmarkStart w:id="4" w:name="_Toc151736838"/>
      <w:r>
        <w:t>Welcome from Nikki</w:t>
      </w:r>
      <w:bookmarkEnd w:id="4"/>
    </w:p>
    <w:p w14:paraId="15BF1B1A" w14:textId="77777777" w:rsidR="00095D0E" w:rsidRDefault="00095D0E" w:rsidP="00095D0E"/>
    <w:p w14:paraId="7B7C893F" w14:textId="77777777" w:rsidR="005D4214" w:rsidRDefault="00095D0E" w:rsidP="00095D0E">
      <w:r>
        <w:t xml:space="preserve">Dear Members, </w:t>
      </w:r>
      <w:proofErr w:type="gramStart"/>
      <w:r>
        <w:t>The</w:t>
      </w:r>
      <w:proofErr w:type="gramEnd"/>
      <w:r>
        <w:t xml:space="preserve"> end of another year is coming soon. I always take a moment to reflect on the year and take time to celebrate successes and think about how we can build on those in the following year. </w:t>
      </w:r>
    </w:p>
    <w:p w14:paraId="64EC9676" w14:textId="77777777" w:rsidR="005D4214" w:rsidRDefault="00095D0E" w:rsidP="00095D0E">
      <w:r>
        <w:t xml:space="preserve">This year we have achieved so much, here’s the highlights: </w:t>
      </w:r>
    </w:p>
    <w:p w14:paraId="52D4BE0F" w14:textId="77777777" w:rsidR="005D4214" w:rsidRDefault="00095D0E" w:rsidP="00095D0E">
      <w:r>
        <w:t xml:space="preserve">You may have seen the very recent news that the proposals to close train ticket offices has been scrapped! More on this in the news section, a big thank you to everybody that was involved. </w:t>
      </w:r>
    </w:p>
    <w:p w14:paraId="0A2B9974" w14:textId="77777777" w:rsidR="005D4214" w:rsidRDefault="00095D0E" w:rsidP="00095D0E">
      <w:r>
        <w:t xml:space="preserve">We have worked a lot this year with Surrey Hills to improve access to the countryside. Surrey Hills have already started to make the changes we </w:t>
      </w:r>
      <w:proofErr w:type="gramStart"/>
      <w:r>
        <w:t>suggested</w:t>
      </w:r>
      <w:proofErr w:type="gramEnd"/>
      <w:r>
        <w:t xml:space="preserve"> and people are benefitting from the improved access. Thanks again to our members for getting involved in this project. </w:t>
      </w:r>
    </w:p>
    <w:p w14:paraId="3F15846F" w14:textId="77777777" w:rsidR="005D4214" w:rsidRDefault="00095D0E" w:rsidP="00095D0E">
      <w:r>
        <w:lastRenderedPageBreak/>
        <w:t xml:space="preserve">The Community Transformation Team have been working hard to find out why certain communities don’t feel able to access community mental health services. I’m looking forward to the results of this project early next year. </w:t>
      </w:r>
    </w:p>
    <w:p w14:paraId="3A47DB6A" w14:textId="77777777" w:rsidR="005D4214" w:rsidRDefault="00095D0E" w:rsidP="00095D0E">
      <w:r>
        <w:t xml:space="preserve">Finally, we have applied to register as a charity. We have submitted our application and hope to hear the outcome soon. This change meant a change to our Articles of Association and quite a few changes to our board. My thanks again to the board members that stepped down in September. These board members have been with us so long and given so much of their time, passion and commitment to the organisation. </w:t>
      </w:r>
    </w:p>
    <w:p w14:paraId="6CA925B5" w14:textId="77777777" w:rsidR="005D4214" w:rsidRDefault="00095D0E" w:rsidP="00095D0E">
      <w:r>
        <w:t xml:space="preserve">In addition, as we move into Winter, I wanted to acknowledge that the Cost of Living is having a real impact on our community. The next wave of our Household Support Fund will be coming soon. Please keep an eye on our website and our weekly email for more details. </w:t>
      </w:r>
    </w:p>
    <w:p w14:paraId="387489BC" w14:textId="71B94C18" w:rsidR="00095D0E" w:rsidRDefault="00095D0E" w:rsidP="00095D0E">
      <w:r>
        <w:t xml:space="preserve">Thanks again for </w:t>
      </w:r>
      <w:proofErr w:type="gramStart"/>
      <w:r>
        <w:t>all of</w:t>
      </w:r>
      <w:proofErr w:type="gramEnd"/>
      <w:r>
        <w:t xml:space="preserve"> your support this year, I hope you have a restful festive season and a Happy New Year. Best Wishes Nikki Roberts, CEO</w:t>
      </w:r>
    </w:p>
    <w:p w14:paraId="67BB9D2D" w14:textId="48CD8FB8" w:rsidR="00095D0E" w:rsidRDefault="00095D0E" w:rsidP="00095D0E">
      <w:r>
        <w:t>Household Support Fund - visit our website for details</w:t>
      </w:r>
    </w:p>
    <w:p w14:paraId="5B2499D3" w14:textId="293F566B" w:rsidR="00095D0E" w:rsidRDefault="00095D0E" w:rsidP="00095D0E">
      <w:pPr>
        <w:pStyle w:val="Heading1"/>
      </w:pPr>
      <w:bookmarkStart w:id="5" w:name="_Toc151736839"/>
      <w:r>
        <w:t>News Update</w:t>
      </w:r>
      <w:bookmarkEnd w:id="5"/>
    </w:p>
    <w:p w14:paraId="366E0B16" w14:textId="77777777" w:rsidR="00095D0E" w:rsidRDefault="00095D0E" w:rsidP="00095D0E"/>
    <w:p w14:paraId="02C36B70" w14:textId="0BA72D5F" w:rsidR="00095D0E" w:rsidRDefault="00095D0E" w:rsidP="00095D0E">
      <w:r>
        <w:t xml:space="preserve">Photo description: Our CEO Nikki with 2 of our members standing outside 10 Downing Street. </w:t>
      </w:r>
    </w:p>
    <w:p w14:paraId="66497A5A" w14:textId="77777777" w:rsidR="001E5FFE" w:rsidRDefault="001E5FFE" w:rsidP="001E5FFE">
      <w:pPr>
        <w:pStyle w:val="Heading2"/>
      </w:pPr>
      <w:bookmarkStart w:id="6" w:name="_Toc151736840"/>
      <w:r>
        <w:t xml:space="preserve">Thanks to </w:t>
      </w:r>
      <w:proofErr w:type="gramStart"/>
      <w:r>
        <w:t>all of</w:t>
      </w:r>
      <w:proofErr w:type="gramEnd"/>
      <w:r>
        <w:t xml:space="preserve"> our campaigners</w:t>
      </w:r>
      <w:r>
        <w:t>!</w:t>
      </w:r>
      <w:bookmarkEnd w:id="6"/>
    </w:p>
    <w:p w14:paraId="75DF6BE6" w14:textId="77777777" w:rsidR="001E5FFE" w:rsidRDefault="001E5FFE" w:rsidP="001E5FFE">
      <w:pPr>
        <w:pStyle w:val="Heading2"/>
      </w:pPr>
    </w:p>
    <w:p w14:paraId="5DE34D94" w14:textId="157702EF" w:rsidR="001E5FFE" w:rsidRDefault="001E5FFE" w:rsidP="001E5FFE">
      <w:r>
        <w:t xml:space="preserve">As you may have seen in the news, the decision to close train ticket offices has been scrapped. Thank you to </w:t>
      </w:r>
      <w:proofErr w:type="gramStart"/>
      <w:r>
        <w:t>all of</w:t>
      </w:r>
      <w:proofErr w:type="gramEnd"/>
      <w:r>
        <w:t xml:space="preserve"> our members that worked so hard to campaign on this issue, you have made a huge difference to our community. You petitioned the Prime Minister twice, wrote to MPs, spoke to rail companies, spoke to press and wrote a response to the consultation. Congratulations on the outcome, now to make train station even more accessible!</w:t>
      </w:r>
    </w:p>
    <w:p w14:paraId="7FACCADF" w14:textId="1D2D7490" w:rsidR="001E5FFE" w:rsidRDefault="001E5FFE" w:rsidP="001E5FFE">
      <w:pPr>
        <w:pStyle w:val="Heading2"/>
      </w:pPr>
      <w:bookmarkStart w:id="7" w:name="_Toc151736841"/>
      <w:r>
        <w:t>Working with Students at Treloar’s school in Alton</w:t>
      </w:r>
      <w:bookmarkEnd w:id="7"/>
    </w:p>
    <w:p w14:paraId="13E38DB6" w14:textId="77777777" w:rsidR="001E5FFE" w:rsidRDefault="001E5FFE" w:rsidP="001E5FFE"/>
    <w:p w14:paraId="36760D7F" w14:textId="3DB41A78" w:rsidR="001E5FFE" w:rsidRDefault="001E5FFE" w:rsidP="001E5FFE">
      <w:r>
        <w:t>We’re very excited to have an intern student join us from Treloar’s for a few hours each week. Joe, will be helping us with our social media, blogging and photos! We’re very excited to have you with us!</w:t>
      </w:r>
    </w:p>
    <w:p w14:paraId="23252148" w14:textId="2147D4C4" w:rsidR="001E5FFE" w:rsidRDefault="001E5FFE" w:rsidP="001E5FFE">
      <w:r>
        <w:t>Photo description: Nikki with some members standing outside a building with a sign behind them which reads: Treloar’s Enabling Education.</w:t>
      </w:r>
    </w:p>
    <w:p w14:paraId="03A5BEB4" w14:textId="0891B5F0" w:rsidR="001E5FFE" w:rsidRDefault="001E5FFE" w:rsidP="001E5FFE">
      <w:pPr>
        <w:pStyle w:val="Heading1"/>
      </w:pPr>
      <w:bookmarkStart w:id="8" w:name="_Toc151736842"/>
      <w:r>
        <w:t>Technology Update</w:t>
      </w:r>
      <w:bookmarkEnd w:id="8"/>
    </w:p>
    <w:p w14:paraId="0B9363ED" w14:textId="77777777" w:rsidR="001E5FFE" w:rsidRDefault="001E5FFE" w:rsidP="001E5FFE"/>
    <w:p w14:paraId="664A7E76" w14:textId="5BBA32B3" w:rsidR="001E5FFE" w:rsidRDefault="001E5FFE" w:rsidP="001E5FFE">
      <w:r>
        <w:t>Photo description: The words Tech Angels are spelled out on a white background with a satellite signal above the S and there is a halo above the A.</w:t>
      </w:r>
    </w:p>
    <w:p w14:paraId="2A5F849A" w14:textId="77777777" w:rsidR="001E5FFE" w:rsidRDefault="001E5FFE" w:rsidP="001E5FFE"/>
    <w:p w14:paraId="38FF5E71" w14:textId="77777777" w:rsidR="005D4214" w:rsidRDefault="001E5FFE" w:rsidP="001E5FFE">
      <w:r>
        <w:t xml:space="preserve">After a slightly quieter couple of summer months, September and October have returned to all systems go! We currently have 24 active Tech Angel’s with one </w:t>
      </w:r>
      <w:proofErr w:type="gramStart"/>
      <w:r>
        <w:t>new recruit</w:t>
      </w:r>
      <w:proofErr w:type="gramEnd"/>
      <w:r>
        <w:t xml:space="preserve"> nearing completion of </w:t>
      </w:r>
      <w:r>
        <w:lastRenderedPageBreak/>
        <w:t xml:space="preserve">training stage. We are no longer working with Woking Borough Council Tech Angels due to not being able to secure project funds in this area. We have however been able to retain the majority of our NW Surrey Tech Angels who are now travelling a little further for us to support Tech Members in neighbouring boroughs where we are still active, </w:t>
      </w:r>
      <w:proofErr w:type="gramStart"/>
      <w:r>
        <w:t>i.e.</w:t>
      </w:r>
      <w:proofErr w:type="gramEnd"/>
      <w:r>
        <w:t xml:space="preserve"> Guildford and Waverley. </w:t>
      </w:r>
    </w:p>
    <w:p w14:paraId="4AFF195B" w14:textId="77777777" w:rsidR="005D4214" w:rsidRDefault="001E5FFE" w:rsidP="001E5FFE">
      <w:r>
        <w:t xml:space="preserve">In September we welcomed Tunji to our Team. Tunji works at a school in Effingham. He has already visited two tech members in Leatherhead and </w:t>
      </w:r>
      <w:proofErr w:type="gramStart"/>
      <w:r>
        <w:t>Guildford</w:t>
      </w:r>
      <w:proofErr w:type="gramEnd"/>
      <w:r>
        <w:t xml:space="preserve"> and we are really pleased to have him on board. We also welcomed Colin. Colin has a lot of experience volunteering in his local community in </w:t>
      </w:r>
      <w:proofErr w:type="gramStart"/>
      <w:r>
        <w:t>a number of</w:t>
      </w:r>
      <w:proofErr w:type="gramEnd"/>
      <w:r>
        <w:t xml:space="preserve"> ways, including providing tech support, and is now looking to increase the tech support he provides, by volunteering with us. </w:t>
      </w:r>
    </w:p>
    <w:p w14:paraId="0E1B78C3" w14:textId="37D6EAEB" w:rsidR="001E5FFE" w:rsidRDefault="001E5FFE" w:rsidP="001E5FFE">
      <w:r>
        <w:t xml:space="preserve">For new Tech Angel training we are now using the Barclays Digital Eagles platform. This requires new applicants to attend 3 virtual live sessions covering topics such </w:t>
      </w:r>
      <w:proofErr w:type="gramStart"/>
      <w:r>
        <w:t>as;</w:t>
      </w:r>
      <w:proofErr w:type="gramEnd"/>
      <w:r>
        <w:t xml:space="preserve"> Soft</w:t>
      </w:r>
      <w:r>
        <w:t xml:space="preserve">skills: building confidence and teaching others, an introduction to e-learning, digital basics and frauds and scams, safety tips and sharing with others. There are also </w:t>
      </w:r>
      <w:proofErr w:type="spellStart"/>
      <w:r>
        <w:t>self guided</w:t>
      </w:r>
      <w:proofErr w:type="spellEnd"/>
      <w:r>
        <w:t xml:space="preserve"> units to complete alongside this. On completion the volunteers receive their digital champion status. Barclays also has </w:t>
      </w:r>
      <w:proofErr w:type="gramStart"/>
      <w:r>
        <w:t>a number of</w:t>
      </w:r>
      <w:proofErr w:type="gramEnd"/>
      <w:r>
        <w:t xml:space="preserve"> additional units to explore and achieve for continuous development. It is still also a requirement for all new volunteers to complete safeguarding training as well.</w:t>
      </w:r>
    </w:p>
    <w:p w14:paraId="3F216B4F" w14:textId="462BA8F0" w:rsidR="005D4214" w:rsidRDefault="005D4214" w:rsidP="001E5FFE">
      <w:r>
        <w:t xml:space="preserve">Photo description: One of our members sits at her table while on her tablet. </w:t>
      </w:r>
    </w:p>
    <w:p w14:paraId="63E04544" w14:textId="77777777" w:rsidR="005D4214" w:rsidRDefault="005D4214" w:rsidP="001E5FFE">
      <w:r>
        <w:t xml:space="preserve">Feedback from those who have completed the training (including </w:t>
      </w:r>
      <w:proofErr w:type="gramStart"/>
      <w:r>
        <w:t>ourselves</w:t>
      </w:r>
      <w:proofErr w:type="gramEnd"/>
      <w:r>
        <w:t xml:space="preserve">) has been very positive. We like the more interactive approach it provides during the virtual sessions. We hope to offer a shortened version of the training to all existing Tech Angels as refresher training in the future. </w:t>
      </w:r>
    </w:p>
    <w:p w14:paraId="576530C5" w14:textId="77777777" w:rsidR="005D4214" w:rsidRDefault="005D4214" w:rsidP="001E5FFE">
      <w:r>
        <w:t xml:space="preserve">We are currently carrying out our annual 1-1 check in with all volunteers. We take time to chat at length, collating any feedback and comments from our volunteers on areas where we can improve their volunteering experience with us. </w:t>
      </w:r>
    </w:p>
    <w:p w14:paraId="686C0435" w14:textId="77777777" w:rsidR="005D4214" w:rsidRDefault="005D4214" w:rsidP="001E5FFE">
      <w:r>
        <w:t xml:space="preserve">We had a super trip to the Hogs back brewery with our volunteers We were able to walk through the hop garden and taste some locally produced beer. We hope to be out and about with our volunteers more regularly in 2024 as those that have joined us for events so far have enjoyed meeting the team and sharing experiences with other Tech Angels. </w:t>
      </w:r>
    </w:p>
    <w:p w14:paraId="6686B73E" w14:textId="600CDC4B" w:rsidR="005D4214" w:rsidRDefault="005D4214" w:rsidP="001E5FFE">
      <w:r>
        <w:t xml:space="preserve">The team have been out and about lots over the past few months at </w:t>
      </w:r>
      <w:proofErr w:type="gramStart"/>
      <w:r>
        <w:t>various different</w:t>
      </w:r>
      <w:proofErr w:type="gramEnd"/>
      <w:r>
        <w:t xml:space="preserve"> events promoting the Tech Angel Service.</w:t>
      </w:r>
    </w:p>
    <w:p w14:paraId="42746B82" w14:textId="3F06C16C" w:rsidR="005D4214" w:rsidRDefault="005D4214" w:rsidP="001E5FFE">
      <w:r>
        <w:t>Currently we have 1800 tech members, with 62 joining since September. Fancy becoming a volunteer? Get in touch!</w:t>
      </w:r>
    </w:p>
    <w:p w14:paraId="3AD814FA" w14:textId="73830BAD" w:rsidR="005D4214" w:rsidRDefault="005D4214" w:rsidP="005D4214">
      <w:r>
        <w:t xml:space="preserve">Photo description: A black and white photograph of Florence Nightingale. </w:t>
      </w:r>
    </w:p>
    <w:p w14:paraId="12E049A5" w14:textId="4175E980" w:rsidR="00D00890" w:rsidRDefault="005D4214" w:rsidP="00D00890">
      <w:pPr>
        <w:pStyle w:val="Heading2"/>
      </w:pPr>
      <w:bookmarkStart w:id="9" w:name="_Toc151736843"/>
      <w:r>
        <w:t>Our virtual trips are back!</w:t>
      </w:r>
      <w:bookmarkEnd w:id="9"/>
    </w:p>
    <w:p w14:paraId="0182A8E7" w14:textId="77777777" w:rsidR="00D00890" w:rsidRPr="00D00890" w:rsidRDefault="00D00890" w:rsidP="00D00890"/>
    <w:p w14:paraId="7C442824" w14:textId="77777777" w:rsidR="00D00890" w:rsidRDefault="00D00890" w:rsidP="001E5FFE">
      <w:r>
        <w:t xml:space="preserve">We are delighted to announce that our popular virtual trips are back thanks to funding from The Community Foundation for Surrey. Our first virtual trip took place in October where we enjoyed a talk from the Florence Nightingale Museum. We learnt a lot about Florence and her work including some new information. For example, we learnt that the drawings of Florence with her lamp are </w:t>
      </w:r>
      <w:proofErr w:type="gramStart"/>
      <w:r>
        <w:t>actually incorrect</w:t>
      </w:r>
      <w:proofErr w:type="gramEnd"/>
      <w:r>
        <w:t xml:space="preserve"> as she would not have had access to the type of lamp she is often pictured with! She is usually pictured with an oil lamp when in fact she used a Turkish lamp which used a candle. </w:t>
      </w:r>
      <w:proofErr w:type="gramStart"/>
      <w:r>
        <w:t>Also</w:t>
      </w:r>
      <w:proofErr w:type="gramEnd"/>
      <w:r>
        <w:t xml:space="preserve"> we learnt that Florence with the help of William Farr invented the Pie Chart! </w:t>
      </w:r>
    </w:p>
    <w:p w14:paraId="65F98E93" w14:textId="69206B24" w:rsidR="00D00890" w:rsidRDefault="00D00890" w:rsidP="001E5FFE">
      <w:r>
        <w:lastRenderedPageBreak/>
        <w:t xml:space="preserve">If the above has given you serious FOMO (Fear of missing out) don’t worry, we recorded the session and it’s available to view on our </w:t>
      </w:r>
      <w:proofErr w:type="spellStart"/>
      <w:r>
        <w:t>Youtube</w:t>
      </w:r>
      <w:proofErr w:type="spellEnd"/>
      <w:r>
        <w:t xml:space="preserve"> Channel. The video has subtitles and BSL interpretation. </w:t>
      </w:r>
      <w:hyperlink r:id="rId6" w:history="1">
        <w:r w:rsidRPr="00DF6671">
          <w:rPr>
            <w:rStyle w:val="Hyperlink"/>
          </w:rPr>
          <w:t>https://www.youtube.com/watch?v=hn4Jp469kK0</w:t>
        </w:r>
      </w:hyperlink>
      <w:r>
        <w:t xml:space="preserve"> </w:t>
      </w:r>
    </w:p>
    <w:p w14:paraId="469D72BF" w14:textId="279BA545" w:rsidR="001E5FFE" w:rsidRDefault="00D00890" w:rsidP="001E5FFE">
      <w:r>
        <w:t xml:space="preserve">Our next trip is to the Jane Austen Museum and is scheduled for Monday 27th November at 11am. I realise you may be reading this information after the event, but the recording will be available on our </w:t>
      </w:r>
      <w:proofErr w:type="spellStart"/>
      <w:r>
        <w:t>Youtube</w:t>
      </w:r>
      <w:proofErr w:type="spellEnd"/>
      <w:r>
        <w:t xml:space="preserve"> Channel. Our last trip for 2023 will be to the Sir John Soane Museum on Monday 11th December at 11am. We really hope you can join us. If there is somewhere you would like to visit (virtually) please let us know by contacting </w:t>
      </w:r>
      <w:hyperlink r:id="rId7" w:history="1">
        <w:r w:rsidRPr="00DF6671">
          <w:rPr>
            <w:rStyle w:val="Hyperlink"/>
          </w:rPr>
          <w:t>Kimberley.Ellis@surreycoalition.org.uk</w:t>
        </w:r>
      </w:hyperlink>
    </w:p>
    <w:p w14:paraId="63C669AC" w14:textId="4DD0E697" w:rsidR="00D00890" w:rsidRDefault="00D00890" w:rsidP="00D00890">
      <w:pPr>
        <w:pStyle w:val="Heading1"/>
      </w:pPr>
      <w:bookmarkStart w:id="10" w:name="_Toc151736844"/>
      <w:r>
        <w:t>Involvement Update</w:t>
      </w:r>
      <w:bookmarkEnd w:id="10"/>
    </w:p>
    <w:p w14:paraId="2A7A697F" w14:textId="77777777" w:rsidR="00D00890" w:rsidRDefault="00D00890" w:rsidP="00D00890"/>
    <w:p w14:paraId="10AB8B5D" w14:textId="77777777" w:rsidR="00D00890" w:rsidRDefault="00D00890" w:rsidP="00D00890">
      <w:r>
        <w:t xml:space="preserve">Photo description: A diverse group of people smiling at the camera. </w:t>
      </w:r>
    </w:p>
    <w:p w14:paraId="72C665BE" w14:textId="393782DE" w:rsidR="00D00890" w:rsidRDefault="00D00890" w:rsidP="00D00890">
      <w:pPr>
        <w:pStyle w:val="Heading2"/>
      </w:pPr>
      <w:bookmarkStart w:id="11" w:name="_Toc151736845"/>
      <w:r>
        <w:t>Making Every Contact Count (MECC</w:t>
      </w:r>
      <w:r>
        <w:t>)</w:t>
      </w:r>
      <w:bookmarkEnd w:id="11"/>
    </w:p>
    <w:p w14:paraId="38FD63EB" w14:textId="77777777" w:rsidR="00D00890" w:rsidRDefault="00D00890" w:rsidP="00D00890"/>
    <w:p w14:paraId="4C3A6FDE" w14:textId="6A251E50" w:rsidR="00D00890" w:rsidRDefault="00D00890" w:rsidP="00D00890">
      <w:r>
        <w:t xml:space="preserve">Alex, our Community Champion Coordinator, has held </w:t>
      </w:r>
      <w:proofErr w:type="gramStart"/>
      <w:r>
        <w:t>a number of</w:t>
      </w:r>
      <w:proofErr w:type="gramEnd"/>
      <w:r>
        <w:t xml:space="preserve"> MECC training sessions both online and in person, most staff and some Board Directors have taken part. Alex has also started to create a MECC database for participants to use in addition to the Surrey County Council recommended Healthy Surrey Website.</w:t>
      </w:r>
    </w:p>
    <w:p w14:paraId="1ECD6B82" w14:textId="6A22E43A" w:rsidR="00D00890" w:rsidRDefault="00D00890" w:rsidP="00D00890">
      <w:pPr>
        <w:pStyle w:val="Heading2"/>
      </w:pPr>
      <w:bookmarkStart w:id="12" w:name="_Toc151736846"/>
      <w:r>
        <w:t>DENS meetings</w:t>
      </w:r>
      <w:bookmarkEnd w:id="12"/>
    </w:p>
    <w:p w14:paraId="6D8286D1" w14:textId="77777777" w:rsidR="00D00890" w:rsidRDefault="00D00890" w:rsidP="00D00890"/>
    <w:p w14:paraId="5DD5655C" w14:textId="3DB0FAAB" w:rsidR="00D00890" w:rsidRDefault="00D00890" w:rsidP="00D00890">
      <w:r>
        <w:t>At a recent DENS chairs meeting we discussed the current structure of the DENS and whether this could/should be changed to see if we can attract more members. Some ideas were discussed, and Yasmin will send out a survey to DENS members to get their thoughts. As a result of this we have not yet set up the meeting dates for the DENS next year.</w:t>
      </w:r>
    </w:p>
    <w:p w14:paraId="31922EA2" w14:textId="3A989B2A" w:rsidR="00D00890" w:rsidRDefault="00D00890" w:rsidP="00D00890">
      <w:pPr>
        <w:pStyle w:val="Heading2"/>
      </w:pPr>
      <w:bookmarkStart w:id="13" w:name="_Toc151736847"/>
      <w:r>
        <w:t>Surrey Vision Action Group</w:t>
      </w:r>
      <w:bookmarkEnd w:id="13"/>
    </w:p>
    <w:p w14:paraId="25D3E61E" w14:textId="77777777" w:rsidR="00D00890" w:rsidRDefault="00D00890" w:rsidP="00D00890"/>
    <w:p w14:paraId="3DFF1D03" w14:textId="2413AE9D" w:rsidR="00D00890" w:rsidRDefault="00D00890" w:rsidP="00D00890">
      <w:r>
        <w:t xml:space="preserve">The Surrey Vision Action Group met in October and had presentations from SILC’S Independent Health Advocacy service and from the Active Travel scheme proposed for </w:t>
      </w:r>
      <w:proofErr w:type="spellStart"/>
      <w:r>
        <w:t>Burpham</w:t>
      </w:r>
      <w:proofErr w:type="spellEnd"/>
      <w:r>
        <w:t>. As expected, there was a lot of comments on the inaccessibility of the consultation and of the impact these changes will have on those who are visually impaired and/or hard of hearing.</w:t>
      </w:r>
    </w:p>
    <w:p w14:paraId="1B905CBF" w14:textId="35190EC9" w:rsidR="00D00890" w:rsidRDefault="00D00890" w:rsidP="00D00890">
      <w:r>
        <w:t>Photo description: A group of our members standing in front of a lake.</w:t>
      </w:r>
    </w:p>
    <w:p w14:paraId="78CA8B90" w14:textId="4317CC81" w:rsidR="00D00890" w:rsidRDefault="00D00890" w:rsidP="00D00890">
      <w:pPr>
        <w:pStyle w:val="Heading2"/>
      </w:pPr>
      <w:bookmarkStart w:id="14" w:name="_Toc151736848"/>
      <w:r>
        <w:t>Get Active</w:t>
      </w:r>
      <w:bookmarkEnd w:id="14"/>
    </w:p>
    <w:p w14:paraId="5A51D299" w14:textId="77777777" w:rsidR="00D00890" w:rsidRDefault="00D00890" w:rsidP="00D00890"/>
    <w:p w14:paraId="4B469BDB" w14:textId="280E147A" w:rsidR="00D00890" w:rsidRDefault="00D00890" w:rsidP="00D00890">
      <w:r>
        <w:t xml:space="preserve">Following a successful summer </w:t>
      </w:r>
      <w:proofErr w:type="gramStart"/>
      <w:r>
        <w:t>Super Hero</w:t>
      </w:r>
      <w:proofErr w:type="gramEnd"/>
      <w:r>
        <w:t xml:space="preserve"> Tri, Katy is planning for the Winter Wonder wheels event. As I write, we almost have a full team for this event, which will be </w:t>
      </w:r>
      <w:proofErr w:type="gramStart"/>
      <w:r>
        <w:t>similar to</w:t>
      </w:r>
      <w:proofErr w:type="gramEnd"/>
      <w:r>
        <w:t xml:space="preserve"> the summer event but without the swimming. We plan to use sponsorship from this event to go towards continuation funding for the Get More Active project.</w:t>
      </w:r>
    </w:p>
    <w:p w14:paraId="3F0814FB" w14:textId="30843B47" w:rsidR="00D00890" w:rsidRDefault="00D00890" w:rsidP="00D00890">
      <w:pPr>
        <w:pStyle w:val="Heading2"/>
      </w:pPr>
      <w:bookmarkStart w:id="15" w:name="_Toc151736849"/>
      <w:r>
        <w:t>Royal Holloway research Grant</w:t>
      </w:r>
      <w:bookmarkEnd w:id="15"/>
    </w:p>
    <w:p w14:paraId="238B73F1" w14:textId="77777777" w:rsidR="00D00890" w:rsidRDefault="00D00890" w:rsidP="00D00890"/>
    <w:p w14:paraId="6702B5E2" w14:textId="6CE740E4" w:rsidR="00D00890" w:rsidRDefault="00D00890" w:rsidP="00D00890">
      <w:r>
        <w:lastRenderedPageBreak/>
        <w:t>Dr Anica Zeyn, one of our members who is a professor at Royal Holloway University alerted us to some funding available for research into physical activity and access to leisure centres. Together with Anica, Nikki, Alex and Yasmin submitted a bid for funding to conduct the research. This was successful! We’ll keep you updated!</w:t>
      </w:r>
    </w:p>
    <w:p w14:paraId="700EA570" w14:textId="78E7F3D3" w:rsidR="00D00890" w:rsidRDefault="00D00890" w:rsidP="00D00890">
      <w:pPr>
        <w:pStyle w:val="Heading2"/>
      </w:pPr>
      <w:bookmarkStart w:id="16" w:name="_Toc151736850"/>
      <w:r>
        <w:t>Access All Areas visits</w:t>
      </w:r>
      <w:bookmarkEnd w:id="16"/>
    </w:p>
    <w:p w14:paraId="1457DF6D" w14:textId="77777777" w:rsidR="00D00890" w:rsidRDefault="00D00890" w:rsidP="00D00890"/>
    <w:p w14:paraId="7F70311A" w14:textId="7483A9B7" w:rsidR="00D00890" w:rsidRDefault="00D00890" w:rsidP="00D00890">
      <w:r>
        <w:t>Jonathan, Angie and Yasmin have visited three Surrey County Council (SCC) properties, (</w:t>
      </w:r>
      <w:proofErr w:type="spellStart"/>
      <w:r>
        <w:t>Woodhatch</w:t>
      </w:r>
      <w:proofErr w:type="spellEnd"/>
      <w:r>
        <w:t xml:space="preserve"> Place, Fairmount House, Dakota), to carry out an access all areas visit. We have sent SCC a report of our findings and hope some changes will be made to ensure the buildings are accessible both to members of the public and disabled employees.</w:t>
      </w:r>
    </w:p>
    <w:p w14:paraId="251909A7" w14:textId="222D2D7E" w:rsidR="00D00890" w:rsidRDefault="00D00890" w:rsidP="00D00890">
      <w:pPr>
        <w:pStyle w:val="Heading2"/>
      </w:pPr>
      <w:bookmarkStart w:id="17" w:name="_Toc151736851"/>
      <w:r>
        <w:t>Surrey Hills Lottery Bid</w:t>
      </w:r>
      <w:bookmarkEnd w:id="17"/>
    </w:p>
    <w:p w14:paraId="6C02D202" w14:textId="77777777" w:rsidR="00D00890" w:rsidRDefault="00D00890" w:rsidP="00D00890"/>
    <w:p w14:paraId="76801D62" w14:textId="244789D6" w:rsidR="00D00890" w:rsidRDefault="00D00890" w:rsidP="00D00890">
      <w:r>
        <w:t xml:space="preserve">We have written a letter of support for a Surrey Hills Lottery bid which will look at green volunteering and access to the countryside for </w:t>
      </w:r>
      <w:proofErr w:type="spellStart"/>
      <w:r>
        <w:t>minoritised</w:t>
      </w:r>
      <w:proofErr w:type="spellEnd"/>
      <w:r>
        <w:t xml:space="preserve"> groups.</w:t>
      </w:r>
    </w:p>
    <w:p w14:paraId="007E159C" w14:textId="6D48A05F" w:rsidR="00D00890" w:rsidRDefault="00D00890" w:rsidP="00D00890">
      <w:pPr>
        <w:pStyle w:val="Heading2"/>
      </w:pPr>
      <w:bookmarkStart w:id="18" w:name="_Toc151736852"/>
      <w:r>
        <w:t>Food Support report</w:t>
      </w:r>
      <w:bookmarkEnd w:id="18"/>
    </w:p>
    <w:p w14:paraId="1119B805" w14:textId="77777777" w:rsidR="00D00890" w:rsidRDefault="00D00890" w:rsidP="00D00890"/>
    <w:p w14:paraId="1E4782BE" w14:textId="293CE125" w:rsidR="00D00890" w:rsidRDefault="00D00890" w:rsidP="00D00890">
      <w:r>
        <w:t>Alex has developed a report which details the findings of our food support survey. The survey asked members about the barriers to accessing food support in Surrey. The report can be accessed on our website</w:t>
      </w:r>
    </w:p>
    <w:p w14:paraId="14C9C7B0" w14:textId="111095F0" w:rsidR="00D00890" w:rsidRDefault="00D00890" w:rsidP="00D00890">
      <w:pPr>
        <w:pStyle w:val="Heading1"/>
      </w:pPr>
      <w:bookmarkStart w:id="19" w:name="_Toc151736853"/>
      <w:r>
        <w:t>Mental Health Update</w:t>
      </w:r>
      <w:bookmarkEnd w:id="19"/>
    </w:p>
    <w:p w14:paraId="06BF4BC9" w14:textId="4DB645FA" w:rsidR="00D00890" w:rsidRDefault="00D00890" w:rsidP="00D00890"/>
    <w:p w14:paraId="03A82A17" w14:textId="0326F417" w:rsidR="00D00890" w:rsidRDefault="00D00890" w:rsidP="00D00890">
      <w:r>
        <w:t xml:space="preserve">Photo description: An outline of a head with the brain in the shape of a heart with jigsaw pieces. </w:t>
      </w:r>
    </w:p>
    <w:p w14:paraId="186A2CF9" w14:textId="05DD3487" w:rsidR="00D00890" w:rsidRDefault="00D00890" w:rsidP="00D00890">
      <w:pPr>
        <w:pStyle w:val="Heading2"/>
      </w:pPr>
      <w:bookmarkStart w:id="20" w:name="_Toc151736854"/>
      <w:r>
        <w:t>Pathways to Change Research Project</w:t>
      </w:r>
      <w:bookmarkEnd w:id="20"/>
    </w:p>
    <w:p w14:paraId="0C54CE82" w14:textId="77777777" w:rsidR="00D00890" w:rsidRDefault="00D00890" w:rsidP="00D00890"/>
    <w:p w14:paraId="63179866" w14:textId="77777777" w:rsidR="00D00890" w:rsidRDefault="00D00890" w:rsidP="00D00890">
      <w:r>
        <w:t xml:space="preserve">Starting last year, The Coalition partnered with Surrey Minority Ethnic Forum (SMEF), on a research project looking at the experiences of South-Asian adults within mental health services in Surrey and North-East Hampshire. </w:t>
      </w:r>
    </w:p>
    <w:p w14:paraId="7DF6905D" w14:textId="77777777" w:rsidR="002A0CED" w:rsidRDefault="00D00890" w:rsidP="00D00890">
      <w:r>
        <w:t xml:space="preserve">We spoke to 77 people to understand whether residents felt that their cultural and religious needs were understood and accommodated by mental health services, and how language barriers affected the service they received. There was good representation from Muslims, and people from Pakistani, Indian and Nepalese backgrounds. However only a small number of men were interested in taking part in the research. </w:t>
      </w:r>
    </w:p>
    <w:p w14:paraId="4F60010F" w14:textId="77777777" w:rsidR="002A0CED" w:rsidRDefault="00D00890" w:rsidP="00D00890">
      <w:r>
        <w:t xml:space="preserve">Themes such as stigma, misunderstanding of mental health, complex family dynamics, generational differences, lack of professional understanding and language barriers were commonly discussed by participants. </w:t>
      </w:r>
    </w:p>
    <w:p w14:paraId="3CAB18C8" w14:textId="31156C8C" w:rsidR="00D00890" w:rsidRDefault="00D00890" w:rsidP="00D00890">
      <w:r>
        <w:t xml:space="preserve">If you like to know more about this project, the full report will be on The Coalition website soon. We hope this research project will highlight the experiences of previously </w:t>
      </w:r>
      <w:proofErr w:type="spellStart"/>
      <w:r>
        <w:t>under</w:t>
      </w:r>
      <w:r>
        <w:t>represented</w:t>
      </w:r>
      <w:proofErr w:type="spellEnd"/>
      <w:r>
        <w:t xml:space="preserve"> groups and help to create more inclusive mental health services in our area</w:t>
      </w:r>
      <w:r w:rsidR="002A0CED">
        <w:t>.</w:t>
      </w:r>
    </w:p>
    <w:p w14:paraId="6B774930" w14:textId="73F820B5" w:rsidR="002A0CED" w:rsidRDefault="002A0CED" w:rsidP="002A0CED">
      <w:pPr>
        <w:pStyle w:val="Heading2"/>
      </w:pPr>
      <w:bookmarkStart w:id="21" w:name="_Toc151736855"/>
      <w:r>
        <w:lastRenderedPageBreak/>
        <w:t>Independent Mental Health Network (IMHN)</w:t>
      </w:r>
      <w:bookmarkEnd w:id="21"/>
    </w:p>
    <w:p w14:paraId="299B184B" w14:textId="77777777" w:rsidR="002A0CED" w:rsidRDefault="002A0CED" w:rsidP="002A0CED"/>
    <w:p w14:paraId="16DE3184" w14:textId="2B806705" w:rsidR="002A0CED" w:rsidRDefault="002A0CED" w:rsidP="002A0CED">
      <w:r>
        <w:t xml:space="preserve">Over the last few months staff and members of the Network have been involved with Surrey County Council’s work to provide community based mental health services. We have been helping to ensure equality of provision throughout the county and services that are accessible for all residents. </w:t>
      </w:r>
    </w:p>
    <w:p w14:paraId="3BEB74C8" w14:textId="06A06918" w:rsidR="002A0CED" w:rsidRDefault="002A0CED" w:rsidP="002A0CED">
      <w:r>
        <w:t xml:space="preserve">Photo description: A whiteboard with the words ‘tell us your story’ </w:t>
      </w:r>
    </w:p>
    <w:p w14:paraId="73C348AC" w14:textId="77777777" w:rsidR="002A0CED" w:rsidRDefault="002A0CED" w:rsidP="002A0CED">
      <w:r>
        <w:t xml:space="preserve">Network Coordinator, Guy, works with service users and carers to film their stories of using mental health services. These videos are regularly shared at decision making meetings, hearing directly from people who use services really helps to highlight the challenges people face and has helped to make improvements. In October the IMHN provided the story of a carer and the impact caring had on her own physical and mental health. If you have used mental health services, please contact Guy via email to share your experiences. </w:t>
      </w:r>
    </w:p>
    <w:p w14:paraId="54DECFE7" w14:textId="0A943BB5" w:rsidR="002A0CED" w:rsidRDefault="002A0CED" w:rsidP="002A0CED">
      <w:r>
        <w:t>Salem is doing some outreach work at the University of Surrey. During the Pathways to Change work he was invited by a group of Asian students to talk to the wellbeing group for students about accessing mental health services, he will be running a series of workshops with them to learn more about what university students are experiencing and what Surrey’s services could be doing more of to help them.</w:t>
      </w:r>
    </w:p>
    <w:p w14:paraId="7EB5AECB" w14:textId="6834EA2E" w:rsidR="002A0CED" w:rsidRDefault="002A0CED" w:rsidP="002A0CED">
      <w:pPr>
        <w:pStyle w:val="Heading2"/>
      </w:pPr>
      <w:bookmarkStart w:id="22" w:name="_Toc151736856"/>
      <w:proofErr w:type="spellStart"/>
      <w:r>
        <w:t>FoCUS</w:t>
      </w:r>
      <w:bookmarkEnd w:id="22"/>
      <w:proofErr w:type="spellEnd"/>
    </w:p>
    <w:p w14:paraId="7A47A0CF" w14:textId="77777777" w:rsidR="002A0CED" w:rsidRDefault="002A0CED" w:rsidP="002A0CED"/>
    <w:p w14:paraId="44B66371" w14:textId="0CED28F1" w:rsidR="002A0CED" w:rsidRDefault="002A0CED" w:rsidP="002A0CED">
      <w:r>
        <w:t xml:space="preserve">The next </w:t>
      </w:r>
      <w:proofErr w:type="spellStart"/>
      <w:r>
        <w:t>FoCUS</w:t>
      </w:r>
      <w:proofErr w:type="spellEnd"/>
      <w:r>
        <w:t xml:space="preserve"> local area meetings will be held in December, issues raised in these meetings are discussed with Surrey and Borders Partnership (SABP) managers to create target improvements where people feel they are most needed. If you would like to attend the next meeting in your area, please email the </w:t>
      </w:r>
      <w:proofErr w:type="spellStart"/>
      <w:r>
        <w:t>FoCUS</w:t>
      </w:r>
      <w:proofErr w:type="spellEnd"/>
      <w:r>
        <w:t xml:space="preserve"> Coordinator Jennie Coulson at Jennie.Coulson@surreycoaliton.org.uk for details.</w:t>
      </w:r>
    </w:p>
    <w:p w14:paraId="185524AF" w14:textId="671EE8EA" w:rsidR="002A0CED" w:rsidRDefault="002A0CED" w:rsidP="002A0CED">
      <w:pPr>
        <w:pStyle w:val="Heading2"/>
      </w:pPr>
      <w:bookmarkStart w:id="23" w:name="_Toc151736857"/>
      <w:r>
        <w:t>Community Transformation Team</w:t>
      </w:r>
      <w:bookmarkEnd w:id="23"/>
    </w:p>
    <w:p w14:paraId="71EB8334" w14:textId="77777777" w:rsidR="002A0CED" w:rsidRDefault="002A0CED" w:rsidP="002A0CED"/>
    <w:p w14:paraId="01ECC18A" w14:textId="77777777" w:rsidR="002A0CED" w:rsidRDefault="002A0CED" w:rsidP="002A0CED">
      <w:r>
        <w:t xml:space="preserve">The team are reviewing how the mental health services are working now that they are integrated into the community in our GP’s surgeries. The team are particularly focussing on engaging with people from the following groups who tend to use services less than others: carers, men, LGBTQ+, neurodivergent, minority ethnic communities and the over 65s. </w:t>
      </w:r>
    </w:p>
    <w:p w14:paraId="1268B424" w14:textId="1E140ABD" w:rsidR="002A0CED" w:rsidRDefault="002A0CED" w:rsidP="002A0CED">
      <w:r>
        <w:t>We have been running a survey since April and have received over 250 responses. Many of the respondents to the survey have been invited to focus groups over the last few months to gain greater insights into barriers to accessing services. The engagement phase of this project ends soon, and the project moves into the next phase of bringing together everything we have learnt to create coproduced recommendations for service improvement</w:t>
      </w:r>
      <w:r>
        <w:t>.</w:t>
      </w:r>
    </w:p>
    <w:p w14:paraId="3921A04B" w14:textId="5E28BF04" w:rsidR="002A0CED" w:rsidRDefault="002A0CED" w:rsidP="002A0CED">
      <w:pPr>
        <w:pStyle w:val="Heading1"/>
      </w:pPr>
      <w:bookmarkStart w:id="24" w:name="_Toc151736858"/>
      <w:r>
        <w:t>Weekly Events</w:t>
      </w:r>
      <w:bookmarkEnd w:id="24"/>
    </w:p>
    <w:p w14:paraId="4539189E" w14:textId="77777777" w:rsidR="002A0CED" w:rsidRDefault="002A0CED" w:rsidP="002A0CED"/>
    <w:tbl>
      <w:tblPr>
        <w:tblStyle w:val="TableGrid"/>
        <w:tblW w:w="0" w:type="auto"/>
        <w:tblLook w:val="04A0" w:firstRow="1" w:lastRow="0" w:firstColumn="1" w:lastColumn="0" w:noHBand="0" w:noVBand="1"/>
      </w:tblPr>
      <w:tblGrid>
        <w:gridCol w:w="3005"/>
        <w:gridCol w:w="3005"/>
        <w:gridCol w:w="3006"/>
      </w:tblGrid>
      <w:tr w:rsidR="002A0CED" w14:paraId="2FA4DA85" w14:textId="77777777" w:rsidTr="002A0CED">
        <w:tc>
          <w:tcPr>
            <w:tcW w:w="3005" w:type="dxa"/>
          </w:tcPr>
          <w:p w14:paraId="345A360E" w14:textId="0A2EF12B" w:rsidR="002A0CED" w:rsidRPr="002A0CED" w:rsidRDefault="002A0CED" w:rsidP="002A0CED">
            <w:pPr>
              <w:pStyle w:val="TOCHeading"/>
            </w:pPr>
            <w:r w:rsidRPr="002A0CED">
              <w:rPr>
                <w:color w:val="000000" w:themeColor="text1"/>
              </w:rPr>
              <w:t>Day</w:t>
            </w:r>
          </w:p>
        </w:tc>
        <w:tc>
          <w:tcPr>
            <w:tcW w:w="3005" w:type="dxa"/>
          </w:tcPr>
          <w:p w14:paraId="03D87521" w14:textId="6A716998" w:rsidR="002A0CED" w:rsidRDefault="002A0CED" w:rsidP="002A0CED">
            <w:pPr>
              <w:pStyle w:val="TOCHeading"/>
            </w:pPr>
            <w:r w:rsidRPr="002A0CED">
              <w:rPr>
                <w:color w:val="000000" w:themeColor="text1"/>
              </w:rPr>
              <w:t>Time</w:t>
            </w:r>
            <w:r>
              <w:t xml:space="preserve"> </w:t>
            </w:r>
          </w:p>
        </w:tc>
        <w:tc>
          <w:tcPr>
            <w:tcW w:w="3006" w:type="dxa"/>
          </w:tcPr>
          <w:p w14:paraId="221235C0" w14:textId="01B08DED" w:rsidR="002A0CED" w:rsidRDefault="002A0CED" w:rsidP="002A0CED">
            <w:pPr>
              <w:pStyle w:val="TOCHeading"/>
            </w:pPr>
            <w:r w:rsidRPr="002A0CED">
              <w:rPr>
                <w:color w:val="000000" w:themeColor="text1"/>
              </w:rPr>
              <w:t xml:space="preserve">Activity </w:t>
            </w:r>
          </w:p>
        </w:tc>
      </w:tr>
      <w:tr w:rsidR="002A0CED" w14:paraId="49C84616" w14:textId="77777777" w:rsidTr="002A0CED">
        <w:tc>
          <w:tcPr>
            <w:tcW w:w="3005" w:type="dxa"/>
          </w:tcPr>
          <w:p w14:paraId="625FFD00" w14:textId="4488958F" w:rsidR="002A0CED" w:rsidRPr="002524B2" w:rsidRDefault="002A0CED" w:rsidP="002A0CED">
            <w:pPr>
              <w:pStyle w:val="TOCHeading"/>
              <w:rPr>
                <w:color w:val="000000" w:themeColor="text1"/>
              </w:rPr>
            </w:pPr>
            <w:r w:rsidRPr="002524B2">
              <w:rPr>
                <w:color w:val="000000" w:themeColor="text1"/>
              </w:rPr>
              <w:t>Every Monday</w:t>
            </w:r>
          </w:p>
        </w:tc>
        <w:tc>
          <w:tcPr>
            <w:tcW w:w="3005" w:type="dxa"/>
          </w:tcPr>
          <w:p w14:paraId="1779DD4B" w14:textId="3CD32480" w:rsidR="002A0CED" w:rsidRPr="002524B2" w:rsidRDefault="002524B2" w:rsidP="002A0CED">
            <w:pPr>
              <w:pStyle w:val="TOCHeading"/>
              <w:rPr>
                <w:color w:val="000000" w:themeColor="text1"/>
              </w:rPr>
            </w:pPr>
            <w:r w:rsidRPr="002524B2">
              <w:rPr>
                <w:color w:val="000000" w:themeColor="text1"/>
              </w:rPr>
              <w:t>11am - 12pm</w:t>
            </w:r>
          </w:p>
        </w:tc>
        <w:tc>
          <w:tcPr>
            <w:tcW w:w="3006" w:type="dxa"/>
          </w:tcPr>
          <w:p w14:paraId="392B3620" w14:textId="3D8479B0" w:rsidR="002A0CED" w:rsidRPr="002524B2" w:rsidRDefault="002524B2" w:rsidP="002A0CED">
            <w:pPr>
              <w:pStyle w:val="TOCHeading"/>
              <w:rPr>
                <w:color w:val="000000" w:themeColor="text1"/>
              </w:rPr>
            </w:pPr>
            <w:r w:rsidRPr="002524B2">
              <w:rPr>
                <w:color w:val="000000" w:themeColor="text1"/>
              </w:rPr>
              <w:t>Virtual Café and craft discussion group</w:t>
            </w:r>
          </w:p>
        </w:tc>
      </w:tr>
      <w:tr w:rsidR="002A0CED" w:rsidRPr="002524B2" w14:paraId="41D4137A" w14:textId="77777777" w:rsidTr="002A0CED">
        <w:tc>
          <w:tcPr>
            <w:tcW w:w="3005" w:type="dxa"/>
          </w:tcPr>
          <w:p w14:paraId="2A55B5C4" w14:textId="0D021F84" w:rsidR="002A0CED" w:rsidRPr="002524B2" w:rsidRDefault="002524B2" w:rsidP="002A0CED">
            <w:pPr>
              <w:pStyle w:val="TOCHeading"/>
              <w:rPr>
                <w:color w:val="000000" w:themeColor="text1"/>
              </w:rPr>
            </w:pPr>
            <w:r w:rsidRPr="002524B2">
              <w:rPr>
                <w:color w:val="000000" w:themeColor="text1"/>
              </w:rPr>
              <w:t xml:space="preserve">Every Tuesday </w:t>
            </w:r>
          </w:p>
        </w:tc>
        <w:tc>
          <w:tcPr>
            <w:tcW w:w="3005" w:type="dxa"/>
          </w:tcPr>
          <w:p w14:paraId="352AF3E6" w14:textId="5F469BDD" w:rsidR="002A0CED" w:rsidRPr="002524B2" w:rsidRDefault="002524B2" w:rsidP="002A0CED">
            <w:pPr>
              <w:pStyle w:val="TOCHeading"/>
              <w:rPr>
                <w:color w:val="000000" w:themeColor="text1"/>
              </w:rPr>
            </w:pPr>
            <w:r w:rsidRPr="002524B2">
              <w:rPr>
                <w:color w:val="000000" w:themeColor="text1"/>
              </w:rPr>
              <w:t>4pm - 5pm</w:t>
            </w:r>
          </w:p>
        </w:tc>
        <w:tc>
          <w:tcPr>
            <w:tcW w:w="3006" w:type="dxa"/>
          </w:tcPr>
          <w:p w14:paraId="4BDB9446" w14:textId="4CF07F8C" w:rsidR="002A0CED" w:rsidRPr="002524B2" w:rsidRDefault="002524B2" w:rsidP="002A0CED">
            <w:pPr>
              <w:pStyle w:val="TOCHeading"/>
              <w:rPr>
                <w:color w:val="000000" w:themeColor="text1"/>
              </w:rPr>
            </w:pPr>
            <w:r w:rsidRPr="002524B2">
              <w:rPr>
                <w:color w:val="000000" w:themeColor="text1"/>
              </w:rPr>
              <w:t>Glee Club</w:t>
            </w:r>
          </w:p>
        </w:tc>
      </w:tr>
      <w:tr w:rsidR="002A0CED" w:rsidRPr="002524B2" w14:paraId="2AF448DE" w14:textId="77777777" w:rsidTr="002A0CED">
        <w:tc>
          <w:tcPr>
            <w:tcW w:w="3005" w:type="dxa"/>
          </w:tcPr>
          <w:p w14:paraId="0742B688" w14:textId="1F1C4F74" w:rsidR="002A0CED" w:rsidRPr="002524B2" w:rsidRDefault="002524B2" w:rsidP="002A0CED">
            <w:pPr>
              <w:pStyle w:val="TOCHeading"/>
              <w:rPr>
                <w:color w:val="000000" w:themeColor="text1"/>
              </w:rPr>
            </w:pPr>
            <w:r w:rsidRPr="002524B2">
              <w:rPr>
                <w:color w:val="000000" w:themeColor="text1"/>
              </w:rPr>
              <w:t xml:space="preserve">Every Wednesday </w:t>
            </w:r>
          </w:p>
        </w:tc>
        <w:tc>
          <w:tcPr>
            <w:tcW w:w="3005" w:type="dxa"/>
          </w:tcPr>
          <w:p w14:paraId="25613282" w14:textId="745DFA47" w:rsidR="002A0CED" w:rsidRPr="002524B2" w:rsidRDefault="002524B2" w:rsidP="002A0CED">
            <w:pPr>
              <w:pStyle w:val="TOCHeading"/>
              <w:rPr>
                <w:color w:val="000000" w:themeColor="text1"/>
              </w:rPr>
            </w:pPr>
            <w:r w:rsidRPr="002524B2">
              <w:rPr>
                <w:color w:val="000000" w:themeColor="text1"/>
              </w:rPr>
              <w:t>2:30pm - 3:30pm</w:t>
            </w:r>
          </w:p>
        </w:tc>
        <w:tc>
          <w:tcPr>
            <w:tcW w:w="3006" w:type="dxa"/>
          </w:tcPr>
          <w:p w14:paraId="1CDB7A6C" w14:textId="74186653" w:rsidR="002A0CED" w:rsidRPr="002524B2" w:rsidRDefault="002524B2" w:rsidP="002A0CED">
            <w:pPr>
              <w:pStyle w:val="TOCHeading"/>
              <w:rPr>
                <w:color w:val="000000" w:themeColor="text1"/>
              </w:rPr>
            </w:pPr>
            <w:r w:rsidRPr="002524B2">
              <w:rPr>
                <w:color w:val="000000" w:themeColor="text1"/>
              </w:rPr>
              <w:t>Book Chat</w:t>
            </w:r>
          </w:p>
        </w:tc>
      </w:tr>
      <w:tr w:rsidR="002A0CED" w:rsidRPr="002524B2" w14:paraId="0BFB071D" w14:textId="77777777" w:rsidTr="002A0CED">
        <w:tc>
          <w:tcPr>
            <w:tcW w:w="3005" w:type="dxa"/>
          </w:tcPr>
          <w:p w14:paraId="7C8A3211" w14:textId="4FEE97DD" w:rsidR="002A0CED" w:rsidRPr="002524B2" w:rsidRDefault="002524B2" w:rsidP="002A0CED">
            <w:pPr>
              <w:pStyle w:val="TOCHeading"/>
              <w:rPr>
                <w:color w:val="000000" w:themeColor="text1"/>
              </w:rPr>
            </w:pPr>
            <w:r w:rsidRPr="002524B2">
              <w:rPr>
                <w:color w:val="000000" w:themeColor="text1"/>
              </w:rPr>
              <w:t xml:space="preserve">Every Tuesday </w:t>
            </w:r>
          </w:p>
        </w:tc>
        <w:tc>
          <w:tcPr>
            <w:tcW w:w="3005" w:type="dxa"/>
          </w:tcPr>
          <w:p w14:paraId="5CAFB028" w14:textId="0C506FB5" w:rsidR="002A0CED" w:rsidRPr="002524B2" w:rsidRDefault="002524B2" w:rsidP="002A0CED">
            <w:pPr>
              <w:pStyle w:val="TOCHeading"/>
              <w:rPr>
                <w:color w:val="000000" w:themeColor="text1"/>
              </w:rPr>
            </w:pPr>
            <w:r w:rsidRPr="002524B2">
              <w:rPr>
                <w:color w:val="000000" w:themeColor="text1"/>
              </w:rPr>
              <w:t>2:30pm - 3:30pm</w:t>
            </w:r>
          </w:p>
        </w:tc>
        <w:tc>
          <w:tcPr>
            <w:tcW w:w="3006" w:type="dxa"/>
          </w:tcPr>
          <w:p w14:paraId="5B05E3A5" w14:textId="5FB3FCB7" w:rsidR="002A0CED" w:rsidRPr="002524B2" w:rsidRDefault="002524B2" w:rsidP="002A0CED">
            <w:pPr>
              <w:pStyle w:val="TOCHeading"/>
              <w:rPr>
                <w:color w:val="000000" w:themeColor="text1"/>
              </w:rPr>
            </w:pPr>
            <w:r w:rsidRPr="002524B2">
              <w:rPr>
                <w:color w:val="000000" w:themeColor="text1"/>
              </w:rPr>
              <w:t>Quiz</w:t>
            </w:r>
          </w:p>
        </w:tc>
      </w:tr>
      <w:tr w:rsidR="002A0CED" w:rsidRPr="002524B2" w14:paraId="29F9ED56" w14:textId="77777777" w:rsidTr="002A0CED">
        <w:tc>
          <w:tcPr>
            <w:tcW w:w="3005" w:type="dxa"/>
          </w:tcPr>
          <w:p w14:paraId="6BB09F48" w14:textId="20A5F4BB" w:rsidR="002A0CED" w:rsidRPr="002524B2" w:rsidRDefault="002524B2" w:rsidP="002A0CED">
            <w:pPr>
              <w:pStyle w:val="TOCHeading"/>
              <w:rPr>
                <w:color w:val="000000" w:themeColor="text1"/>
              </w:rPr>
            </w:pPr>
            <w:r w:rsidRPr="002524B2">
              <w:rPr>
                <w:color w:val="000000" w:themeColor="text1"/>
              </w:rPr>
              <w:t>Every Friday</w:t>
            </w:r>
          </w:p>
        </w:tc>
        <w:tc>
          <w:tcPr>
            <w:tcW w:w="3005" w:type="dxa"/>
          </w:tcPr>
          <w:p w14:paraId="71DB8B1C" w14:textId="1A504CD5" w:rsidR="002A0CED" w:rsidRPr="002524B2" w:rsidRDefault="002524B2" w:rsidP="002A0CED">
            <w:pPr>
              <w:pStyle w:val="TOCHeading"/>
              <w:rPr>
                <w:color w:val="000000" w:themeColor="text1"/>
              </w:rPr>
            </w:pPr>
            <w:r w:rsidRPr="002524B2">
              <w:rPr>
                <w:color w:val="000000" w:themeColor="text1"/>
              </w:rPr>
              <w:t>11:30am - 12:30pm</w:t>
            </w:r>
          </w:p>
        </w:tc>
        <w:tc>
          <w:tcPr>
            <w:tcW w:w="3006" w:type="dxa"/>
          </w:tcPr>
          <w:p w14:paraId="0E74980D" w14:textId="6B90873A" w:rsidR="002A0CED" w:rsidRPr="002524B2" w:rsidRDefault="002524B2" w:rsidP="002A0CED">
            <w:pPr>
              <w:pStyle w:val="TOCHeading"/>
              <w:rPr>
                <w:color w:val="000000" w:themeColor="text1"/>
              </w:rPr>
            </w:pPr>
            <w:r w:rsidRPr="002524B2">
              <w:rPr>
                <w:color w:val="000000" w:themeColor="text1"/>
              </w:rPr>
              <w:t>Virtual Café and Get More Active discussion group</w:t>
            </w:r>
          </w:p>
        </w:tc>
      </w:tr>
    </w:tbl>
    <w:p w14:paraId="2D6D81C0" w14:textId="7460802D" w:rsidR="002A0CED" w:rsidRPr="002524B2" w:rsidRDefault="002A0CED" w:rsidP="002A0CED">
      <w:pPr>
        <w:pStyle w:val="TOCHeading"/>
        <w:rPr>
          <w:color w:val="000000" w:themeColor="text1"/>
        </w:rPr>
      </w:pPr>
    </w:p>
    <w:p w14:paraId="49C8F1AA" w14:textId="6F236A81" w:rsidR="002A0CED" w:rsidRDefault="002524B2" w:rsidP="002A0CED">
      <w:r>
        <w:t xml:space="preserve">Key: IMHN: Independent Mental Health Network </w:t>
      </w:r>
      <w:proofErr w:type="spellStart"/>
      <w:r>
        <w:t>FoCUS</w:t>
      </w:r>
      <w:proofErr w:type="spellEnd"/>
      <w:r>
        <w:t>: Forum of Carers and people who Use our Services (this is a forum for people who use, or have used, or care for someone who has used, services from Surrey and Borders NHS Partnership Trust). DENS: Disability Empowerment Network</w:t>
      </w:r>
    </w:p>
    <w:p w14:paraId="5056F367" w14:textId="4A4DF8CD" w:rsidR="002524B2" w:rsidRDefault="002524B2" w:rsidP="002524B2">
      <w:pPr>
        <w:pStyle w:val="Heading2"/>
      </w:pPr>
      <w:r>
        <w:t>Dates for your Diary</w:t>
      </w:r>
    </w:p>
    <w:p w14:paraId="0A52572D" w14:textId="77777777" w:rsidR="002524B2" w:rsidRDefault="002524B2" w:rsidP="002524B2"/>
    <w:p w14:paraId="796B7649" w14:textId="77777777" w:rsidR="002524B2" w:rsidRDefault="002524B2" w:rsidP="002524B2">
      <w:r>
        <w:t xml:space="preserve">Our meetings are on Zoom and in person as stated below. </w:t>
      </w:r>
    </w:p>
    <w:p w14:paraId="353D8970" w14:textId="77777777" w:rsidR="002524B2" w:rsidRDefault="002524B2" w:rsidP="002524B2">
      <w:r>
        <w:t xml:space="preserve">For information about how to use Zoom conferencing for the first time, please check out our how-to guides on our website. If you would like some </w:t>
      </w:r>
      <w:proofErr w:type="gramStart"/>
      <w:r>
        <w:t>help</w:t>
      </w:r>
      <w:proofErr w:type="gramEnd"/>
      <w:r>
        <w:t xml:space="preserve">, please do not hesitate to get in touch with us and we can book a support session. The Zoom links are available from the Involvement Team. </w:t>
      </w:r>
    </w:p>
    <w:p w14:paraId="23C99678" w14:textId="0E403F08" w:rsidR="002524B2" w:rsidRDefault="002524B2" w:rsidP="002524B2">
      <w:r>
        <w:t xml:space="preserve">If you would like to join us in person, please let the Involvement Team know by email: </w:t>
      </w:r>
      <w:hyperlink r:id="rId8" w:history="1">
        <w:r w:rsidRPr="00DF6671">
          <w:rPr>
            <w:rStyle w:val="Hyperlink"/>
          </w:rPr>
          <w:t>involvement@surreycoalition.org.uk</w:t>
        </w:r>
      </w:hyperlink>
    </w:p>
    <w:p w14:paraId="42B4E418" w14:textId="62F3E80F" w:rsidR="002524B2" w:rsidRDefault="002524B2" w:rsidP="002524B2">
      <w:pPr>
        <w:pStyle w:val="Heading1"/>
      </w:pPr>
      <w:r>
        <w:t>Events January</w:t>
      </w:r>
    </w:p>
    <w:p w14:paraId="361889DF" w14:textId="77777777" w:rsidR="002524B2" w:rsidRDefault="002524B2" w:rsidP="002524B2"/>
    <w:tbl>
      <w:tblPr>
        <w:tblStyle w:val="TableGrid"/>
        <w:tblW w:w="9128" w:type="dxa"/>
        <w:tblLook w:val="04A0" w:firstRow="1" w:lastRow="0" w:firstColumn="1" w:lastColumn="0" w:noHBand="0" w:noVBand="1"/>
      </w:tblPr>
      <w:tblGrid>
        <w:gridCol w:w="2851"/>
        <w:gridCol w:w="3713"/>
        <w:gridCol w:w="2564"/>
      </w:tblGrid>
      <w:tr w:rsidR="00C148D9" w14:paraId="488E6498" w14:textId="77777777" w:rsidTr="00C148D9">
        <w:trPr>
          <w:trHeight w:val="602"/>
        </w:trPr>
        <w:tc>
          <w:tcPr>
            <w:tcW w:w="2851" w:type="dxa"/>
          </w:tcPr>
          <w:p w14:paraId="6D9625ED" w14:textId="3EB4EB8E" w:rsidR="00C148D9" w:rsidRDefault="00C148D9" w:rsidP="002524B2">
            <w:r>
              <w:t>DATE</w:t>
            </w:r>
          </w:p>
        </w:tc>
        <w:tc>
          <w:tcPr>
            <w:tcW w:w="3713" w:type="dxa"/>
          </w:tcPr>
          <w:p w14:paraId="3439ED95" w14:textId="3C663181" w:rsidR="00C148D9" w:rsidRDefault="00C148D9" w:rsidP="002524B2">
            <w:r>
              <w:t>Time</w:t>
            </w:r>
          </w:p>
        </w:tc>
        <w:tc>
          <w:tcPr>
            <w:tcW w:w="2564" w:type="dxa"/>
          </w:tcPr>
          <w:p w14:paraId="2D5C49F7" w14:textId="4744DD6C" w:rsidR="00C148D9" w:rsidRDefault="00C148D9" w:rsidP="002524B2">
            <w:r>
              <w:t>Activity</w:t>
            </w:r>
          </w:p>
        </w:tc>
      </w:tr>
      <w:tr w:rsidR="00C148D9" w14:paraId="24723CEF" w14:textId="77777777" w:rsidTr="00C148D9">
        <w:trPr>
          <w:trHeight w:val="388"/>
        </w:trPr>
        <w:tc>
          <w:tcPr>
            <w:tcW w:w="2851" w:type="dxa"/>
          </w:tcPr>
          <w:p w14:paraId="19B5E939" w14:textId="41FD21A3" w:rsidR="00C148D9" w:rsidRDefault="00C148D9" w:rsidP="002524B2">
            <w:r>
              <w:t>Monday 8th January</w:t>
            </w:r>
          </w:p>
        </w:tc>
        <w:tc>
          <w:tcPr>
            <w:tcW w:w="3713" w:type="dxa"/>
          </w:tcPr>
          <w:p w14:paraId="72C0E68D" w14:textId="527A88BE" w:rsidR="00C148D9" w:rsidRDefault="00C148D9" w:rsidP="002524B2">
            <w:r>
              <w:t>1pm - 2:30pm</w:t>
            </w:r>
          </w:p>
        </w:tc>
        <w:tc>
          <w:tcPr>
            <w:tcW w:w="2564" w:type="dxa"/>
          </w:tcPr>
          <w:p w14:paraId="6D59ADED" w14:textId="26EE97E9" w:rsidR="00C148D9" w:rsidRDefault="00C148D9" w:rsidP="002524B2">
            <w:r>
              <w:t xml:space="preserve">Combined East &amp; Mid and Northwest </w:t>
            </w:r>
            <w:proofErr w:type="spellStart"/>
            <w:r>
              <w:t>FoCUS</w:t>
            </w:r>
            <w:proofErr w:type="spellEnd"/>
            <w:r>
              <w:t xml:space="preserve"> on Zoom only</w:t>
            </w:r>
          </w:p>
        </w:tc>
      </w:tr>
      <w:tr w:rsidR="00C148D9" w14:paraId="413D565C" w14:textId="77777777" w:rsidTr="00C148D9">
        <w:trPr>
          <w:trHeight w:val="748"/>
        </w:trPr>
        <w:tc>
          <w:tcPr>
            <w:tcW w:w="2851" w:type="dxa"/>
          </w:tcPr>
          <w:p w14:paraId="4D985C96" w14:textId="664FBD70" w:rsidR="00C148D9" w:rsidRDefault="00C148D9" w:rsidP="002524B2">
            <w:r w:rsidRPr="00C148D9">
              <w:t>Thursday 11th January</w:t>
            </w:r>
          </w:p>
        </w:tc>
        <w:tc>
          <w:tcPr>
            <w:tcW w:w="3713" w:type="dxa"/>
          </w:tcPr>
          <w:p w14:paraId="6924D66F" w14:textId="40A6E56F" w:rsidR="00C148D9" w:rsidRDefault="00C148D9" w:rsidP="002524B2">
            <w:r>
              <w:t>1pm - 2pm</w:t>
            </w:r>
          </w:p>
        </w:tc>
        <w:tc>
          <w:tcPr>
            <w:tcW w:w="2564" w:type="dxa"/>
          </w:tcPr>
          <w:p w14:paraId="45434866" w14:textId="53941987" w:rsidR="00C148D9" w:rsidRDefault="00C148D9" w:rsidP="002524B2">
            <w:r>
              <w:t xml:space="preserve">Combined Southwest, &amp; Northeast Hampshire </w:t>
            </w:r>
            <w:proofErr w:type="spellStart"/>
            <w:r>
              <w:t>FoCUS</w:t>
            </w:r>
            <w:proofErr w:type="spellEnd"/>
            <w:r>
              <w:t xml:space="preserve"> on Zoom only</w:t>
            </w:r>
          </w:p>
        </w:tc>
      </w:tr>
      <w:tr w:rsidR="00C148D9" w14:paraId="75371D65" w14:textId="77777777" w:rsidTr="00C148D9">
        <w:trPr>
          <w:trHeight w:val="133"/>
        </w:trPr>
        <w:tc>
          <w:tcPr>
            <w:tcW w:w="2851" w:type="dxa"/>
          </w:tcPr>
          <w:p w14:paraId="6D6C0F6C" w14:textId="6239F97A" w:rsidR="00C148D9" w:rsidRDefault="00C148D9" w:rsidP="002524B2">
            <w:r>
              <w:t>Monday 1</w:t>
            </w:r>
            <w:r>
              <w:t>5</w:t>
            </w:r>
            <w:r>
              <w:t>th January</w:t>
            </w:r>
          </w:p>
        </w:tc>
        <w:tc>
          <w:tcPr>
            <w:tcW w:w="3713" w:type="dxa"/>
          </w:tcPr>
          <w:p w14:paraId="65989B17" w14:textId="37904092" w:rsidR="00C148D9" w:rsidRDefault="00C148D9" w:rsidP="002524B2">
            <w:r>
              <w:t>11am - 12pm</w:t>
            </w:r>
          </w:p>
        </w:tc>
        <w:tc>
          <w:tcPr>
            <w:tcW w:w="2564" w:type="dxa"/>
          </w:tcPr>
          <w:p w14:paraId="2A82C11C" w14:textId="6FE42A2B" w:rsidR="00C148D9" w:rsidRDefault="00C148D9" w:rsidP="002524B2">
            <w:proofErr w:type="spellStart"/>
            <w:r>
              <w:t>FoCUS</w:t>
            </w:r>
            <w:proofErr w:type="spellEnd"/>
            <w:r>
              <w:t xml:space="preserve"> Reps on Zoom only</w:t>
            </w:r>
          </w:p>
        </w:tc>
      </w:tr>
      <w:tr w:rsidR="00C148D9" w14:paraId="49C14E1C" w14:textId="77777777" w:rsidTr="00C148D9">
        <w:trPr>
          <w:trHeight w:val="133"/>
        </w:trPr>
        <w:tc>
          <w:tcPr>
            <w:tcW w:w="2851" w:type="dxa"/>
          </w:tcPr>
          <w:p w14:paraId="6926D113" w14:textId="2EAA0391" w:rsidR="00C148D9" w:rsidRDefault="00C148D9" w:rsidP="002524B2">
            <w:r>
              <w:t>Monday 15th January</w:t>
            </w:r>
          </w:p>
        </w:tc>
        <w:tc>
          <w:tcPr>
            <w:tcW w:w="3713" w:type="dxa"/>
          </w:tcPr>
          <w:p w14:paraId="112FB4F3" w14:textId="05CB5C43" w:rsidR="00C148D9" w:rsidRDefault="00C148D9" w:rsidP="002524B2">
            <w:r>
              <w:t>12:30pm - 2pm</w:t>
            </w:r>
          </w:p>
        </w:tc>
        <w:tc>
          <w:tcPr>
            <w:tcW w:w="2564" w:type="dxa"/>
          </w:tcPr>
          <w:p w14:paraId="6E3D8918" w14:textId="187E6A71" w:rsidR="00C148D9" w:rsidRDefault="00C148D9" w:rsidP="002524B2">
            <w:r>
              <w:t>Community Equipment Group on Zoom only</w:t>
            </w:r>
          </w:p>
        </w:tc>
      </w:tr>
      <w:tr w:rsidR="00C148D9" w14:paraId="00EA6D84" w14:textId="77777777" w:rsidTr="00C148D9">
        <w:trPr>
          <w:trHeight w:val="133"/>
        </w:trPr>
        <w:tc>
          <w:tcPr>
            <w:tcW w:w="2851" w:type="dxa"/>
          </w:tcPr>
          <w:p w14:paraId="17DE73B2" w14:textId="2DC2C23B" w:rsidR="00C148D9" w:rsidRDefault="00C148D9" w:rsidP="002524B2">
            <w:r>
              <w:t>Tuesday 16th January</w:t>
            </w:r>
          </w:p>
        </w:tc>
        <w:tc>
          <w:tcPr>
            <w:tcW w:w="3713" w:type="dxa"/>
          </w:tcPr>
          <w:p w14:paraId="4C09403E" w14:textId="7D02033A" w:rsidR="00C148D9" w:rsidRDefault="00C148D9" w:rsidP="002524B2">
            <w:r>
              <w:t>Time TBC</w:t>
            </w:r>
          </w:p>
        </w:tc>
        <w:tc>
          <w:tcPr>
            <w:tcW w:w="2564" w:type="dxa"/>
          </w:tcPr>
          <w:p w14:paraId="19F2566E" w14:textId="0A48C0FB" w:rsidR="00C148D9" w:rsidRDefault="00C148D9" w:rsidP="002524B2">
            <w:r>
              <w:t>Minority Ethnic Mental Health Stakeholder Group on Zoom only</w:t>
            </w:r>
          </w:p>
        </w:tc>
      </w:tr>
      <w:tr w:rsidR="00C148D9" w14:paraId="48F70F99" w14:textId="77777777" w:rsidTr="00C148D9">
        <w:trPr>
          <w:trHeight w:val="133"/>
        </w:trPr>
        <w:tc>
          <w:tcPr>
            <w:tcW w:w="2851" w:type="dxa"/>
          </w:tcPr>
          <w:p w14:paraId="2312FC34" w14:textId="469B0DAE" w:rsidR="00C148D9" w:rsidRDefault="00C148D9" w:rsidP="002524B2">
            <w:r>
              <w:t>Thursday 18th January</w:t>
            </w:r>
          </w:p>
        </w:tc>
        <w:tc>
          <w:tcPr>
            <w:tcW w:w="3713" w:type="dxa"/>
          </w:tcPr>
          <w:p w14:paraId="2A6227E4" w14:textId="475F467A" w:rsidR="00C148D9" w:rsidRDefault="00C148D9" w:rsidP="002524B2">
            <w:r>
              <w:t>10:30am - 12pm</w:t>
            </w:r>
          </w:p>
        </w:tc>
        <w:tc>
          <w:tcPr>
            <w:tcW w:w="2564" w:type="dxa"/>
          </w:tcPr>
          <w:p w14:paraId="12A116DE" w14:textId="5E02E86C" w:rsidR="00C148D9" w:rsidRDefault="00C148D9" w:rsidP="002524B2">
            <w:r>
              <w:t>Surrey Vision Action Group on zoom only</w:t>
            </w:r>
          </w:p>
        </w:tc>
      </w:tr>
      <w:tr w:rsidR="00C148D9" w14:paraId="629863A7" w14:textId="77777777" w:rsidTr="00C148D9">
        <w:trPr>
          <w:trHeight w:val="249"/>
        </w:trPr>
        <w:tc>
          <w:tcPr>
            <w:tcW w:w="2851" w:type="dxa"/>
          </w:tcPr>
          <w:p w14:paraId="43F8C7ED" w14:textId="670C8EAF" w:rsidR="00C148D9" w:rsidRDefault="003B1FFD" w:rsidP="002524B2">
            <w:r>
              <w:t>Tuesday 23rd January</w:t>
            </w:r>
          </w:p>
        </w:tc>
        <w:tc>
          <w:tcPr>
            <w:tcW w:w="3713" w:type="dxa"/>
          </w:tcPr>
          <w:p w14:paraId="3A1AA497" w14:textId="181F7683" w:rsidR="00C148D9" w:rsidRDefault="003B1FFD" w:rsidP="002524B2">
            <w:r>
              <w:t>1:30pm</w:t>
            </w:r>
          </w:p>
        </w:tc>
        <w:tc>
          <w:tcPr>
            <w:tcW w:w="2564" w:type="dxa"/>
          </w:tcPr>
          <w:p w14:paraId="2B29185D" w14:textId="2CFD01DC" w:rsidR="00C148D9" w:rsidRDefault="003B1FFD" w:rsidP="002524B2">
            <w:r>
              <w:t>Patient Transport Group on Zoom only</w:t>
            </w:r>
          </w:p>
        </w:tc>
      </w:tr>
      <w:tr w:rsidR="00C148D9" w14:paraId="2A7A755E" w14:textId="77777777" w:rsidTr="00C148D9">
        <w:trPr>
          <w:trHeight w:val="249"/>
        </w:trPr>
        <w:tc>
          <w:tcPr>
            <w:tcW w:w="2851" w:type="dxa"/>
          </w:tcPr>
          <w:p w14:paraId="61013E6C" w14:textId="7BC88F65" w:rsidR="00C148D9" w:rsidRDefault="003B1FFD" w:rsidP="002524B2">
            <w:r>
              <w:t>Friday 26th January</w:t>
            </w:r>
          </w:p>
        </w:tc>
        <w:tc>
          <w:tcPr>
            <w:tcW w:w="3713" w:type="dxa"/>
          </w:tcPr>
          <w:p w14:paraId="07C4A28F" w14:textId="25254517" w:rsidR="00C148D9" w:rsidRDefault="003B1FFD" w:rsidP="002524B2">
            <w:r>
              <w:t>1pm - 3pm</w:t>
            </w:r>
          </w:p>
        </w:tc>
        <w:tc>
          <w:tcPr>
            <w:tcW w:w="2564" w:type="dxa"/>
          </w:tcPr>
          <w:p w14:paraId="1D9CFBF4" w14:textId="088B960A" w:rsidR="00C148D9" w:rsidRDefault="003B1FFD" w:rsidP="002524B2">
            <w:r>
              <w:t>IMHN Coordinating meeting on Zoom only</w:t>
            </w:r>
          </w:p>
        </w:tc>
      </w:tr>
    </w:tbl>
    <w:p w14:paraId="22639113" w14:textId="77777777" w:rsidR="002524B2" w:rsidRDefault="002524B2" w:rsidP="003B1FFD">
      <w:pPr>
        <w:pStyle w:val="Heading1"/>
      </w:pPr>
    </w:p>
    <w:p w14:paraId="7471145A" w14:textId="71F5B8EA" w:rsidR="003B1FFD" w:rsidRDefault="003B1FFD" w:rsidP="003B1FFD">
      <w:pPr>
        <w:pStyle w:val="Heading1"/>
      </w:pPr>
      <w:r>
        <w:t xml:space="preserve">Events February </w:t>
      </w:r>
    </w:p>
    <w:p w14:paraId="234C4BE4" w14:textId="77777777" w:rsidR="003B1FFD" w:rsidRDefault="003B1FFD" w:rsidP="003B1FFD"/>
    <w:tbl>
      <w:tblPr>
        <w:tblStyle w:val="TableGrid"/>
        <w:tblW w:w="0" w:type="auto"/>
        <w:tblLook w:val="04A0" w:firstRow="1" w:lastRow="0" w:firstColumn="1" w:lastColumn="0" w:noHBand="0" w:noVBand="1"/>
      </w:tblPr>
      <w:tblGrid>
        <w:gridCol w:w="3005"/>
        <w:gridCol w:w="3005"/>
        <w:gridCol w:w="3006"/>
      </w:tblGrid>
      <w:tr w:rsidR="003B1FFD" w14:paraId="5B86F23A" w14:textId="77777777" w:rsidTr="003B1FFD">
        <w:tc>
          <w:tcPr>
            <w:tcW w:w="3005" w:type="dxa"/>
          </w:tcPr>
          <w:p w14:paraId="3BA30BA1" w14:textId="3812849D" w:rsidR="003B1FFD" w:rsidRDefault="003B1FFD" w:rsidP="003B1FFD">
            <w:r>
              <w:t xml:space="preserve">Date </w:t>
            </w:r>
          </w:p>
        </w:tc>
        <w:tc>
          <w:tcPr>
            <w:tcW w:w="3005" w:type="dxa"/>
          </w:tcPr>
          <w:p w14:paraId="7901FA86" w14:textId="0F2506D6" w:rsidR="003B1FFD" w:rsidRDefault="003B1FFD" w:rsidP="003B1FFD">
            <w:r>
              <w:t>Time</w:t>
            </w:r>
          </w:p>
        </w:tc>
        <w:tc>
          <w:tcPr>
            <w:tcW w:w="3006" w:type="dxa"/>
          </w:tcPr>
          <w:p w14:paraId="5BF4DB1E" w14:textId="30D1823C" w:rsidR="003B1FFD" w:rsidRDefault="003B1FFD" w:rsidP="003B1FFD">
            <w:r>
              <w:t>Activity</w:t>
            </w:r>
          </w:p>
        </w:tc>
      </w:tr>
      <w:tr w:rsidR="003B1FFD" w14:paraId="4ECA52A8" w14:textId="77777777" w:rsidTr="003B1FFD">
        <w:tc>
          <w:tcPr>
            <w:tcW w:w="3005" w:type="dxa"/>
          </w:tcPr>
          <w:p w14:paraId="63077D39" w14:textId="6D3A64DD" w:rsidR="003B1FFD" w:rsidRDefault="003B1FFD" w:rsidP="003B1FFD">
            <w:r>
              <w:t>Tuesday 6th February</w:t>
            </w:r>
          </w:p>
        </w:tc>
        <w:tc>
          <w:tcPr>
            <w:tcW w:w="3005" w:type="dxa"/>
          </w:tcPr>
          <w:p w14:paraId="315BF1F6" w14:textId="6BF5B917" w:rsidR="003B1FFD" w:rsidRDefault="003B1FFD" w:rsidP="003B1FFD">
            <w:r>
              <w:t>2pm - 4pm</w:t>
            </w:r>
          </w:p>
        </w:tc>
        <w:tc>
          <w:tcPr>
            <w:tcW w:w="3006" w:type="dxa"/>
          </w:tcPr>
          <w:p w14:paraId="2F5E46AE" w14:textId="44659136" w:rsidR="003B1FFD" w:rsidRDefault="003B1FFD" w:rsidP="003B1FFD">
            <w:proofErr w:type="spellStart"/>
            <w:r>
              <w:t>FoCUS</w:t>
            </w:r>
            <w:proofErr w:type="spellEnd"/>
            <w:r>
              <w:t xml:space="preserve"> Committee </w:t>
            </w:r>
            <w:proofErr w:type="gramStart"/>
            <w:r>
              <w:t>in</w:t>
            </w:r>
            <w:proofErr w:type="gramEnd"/>
            <w:r>
              <w:t xml:space="preserve"> person at SABP HQ, 18 Mole Business Park, Leatherhead, KT22 7AD and on Zoom</w:t>
            </w:r>
          </w:p>
        </w:tc>
      </w:tr>
      <w:tr w:rsidR="003B1FFD" w14:paraId="17ECA5FD" w14:textId="77777777" w:rsidTr="003B1FFD">
        <w:tc>
          <w:tcPr>
            <w:tcW w:w="3005" w:type="dxa"/>
          </w:tcPr>
          <w:p w14:paraId="42D1E1E1" w14:textId="217247D1" w:rsidR="003B1FFD" w:rsidRDefault="003B1FFD" w:rsidP="003B1FFD">
            <w:r>
              <w:t>Tuesday 13th February</w:t>
            </w:r>
          </w:p>
        </w:tc>
        <w:tc>
          <w:tcPr>
            <w:tcW w:w="3005" w:type="dxa"/>
          </w:tcPr>
          <w:p w14:paraId="08D34F55" w14:textId="1B171973" w:rsidR="003B1FFD" w:rsidRDefault="003B1FFD" w:rsidP="003B1FFD">
            <w:r>
              <w:t>10:30am</w:t>
            </w:r>
          </w:p>
        </w:tc>
        <w:tc>
          <w:tcPr>
            <w:tcW w:w="3006" w:type="dxa"/>
          </w:tcPr>
          <w:p w14:paraId="2D971425" w14:textId="22088AC6" w:rsidR="003B1FFD" w:rsidRDefault="003B1FFD" w:rsidP="003B1FFD">
            <w:r>
              <w:t>Long Term Neurological Conditions Group on Zoom only</w:t>
            </w:r>
          </w:p>
        </w:tc>
      </w:tr>
      <w:tr w:rsidR="003B1FFD" w14:paraId="4A04561D" w14:textId="77777777" w:rsidTr="003B1FFD">
        <w:tc>
          <w:tcPr>
            <w:tcW w:w="3005" w:type="dxa"/>
          </w:tcPr>
          <w:p w14:paraId="6CA88684" w14:textId="68886268" w:rsidR="003B1FFD" w:rsidRDefault="003B1FFD" w:rsidP="003B1FFD">
            <w:r>
              <w:t>Wednesday 14th February</w:t>
            </w:r>
          </w:p>
        </w:tc>
        <w:tc>
          <w:tcPr>
            <w:tcW w:w="3005" w:type="dxa"/>
          </w:tcPr>
          <w:p w14:paraId="183D6B38" w14:textId="6CA65592" w:rsidR="003B1FFD" w:rsidRDefault="003B1FFD" w:rsidP="003B1FFD">
            <w:r>
              <w:t>10am - 11am</w:t>
            </w:r>
          </w:p>
        </w:tc>
        <w:tc>
          <w:tcPr>
            <w:tcW w:w="3006" w:type="dxa"/>
          </w:tcPr>
          <w:p w14:paraId="0747012A" w14:textId="6B4B6CA4" w:rsidR="003B1FFD" w:rsidRDefault="003B1FFD" w:rsidP="003B1FFD">
            <w:r>
              <w:t>Northwest Mental Health Stakeholder Group on Zoom only</w:t>
            </w:r>
          </w:p>
        </w:tc>
      </w:tr>
      <w:tr w:rsidR="003B1FFD" w14:paraId="532CBE95" w14:textId="77777777" w:rsidTr="003B1FFD">
        <w:tc>
          <w:tcPr>
            <w:tcW w:w="3005" w:type="dxa"/>
          </w:tcPr>
          <w:p w14:paraId="236876AC" w14:textId="44D21FB8" w:rsidR="003B1FFD" w:rsidRDefault="003B1FFD" w:rsidP="003B1FFD">
            <w:r>
              <w:t>Thursday 15th February</w:t>
            </w:r>
          </w:p>
        </w:tc>
        <w:tc>
          <w:tcPr>
            <w:tcW w:w="3005" w:type="dxa"/>
          </w:tcPr>
          <w:p w14:paraId="799D59AE" w14:textId="2004A2D0" w:rsidR="003B1FFD" w:rsidRDefault="003B1FFD" w:rsidP="003B1FFD">
            <w:r>
              <w:t>10am - 11am</w:t>
            </w:r>
          </w:p>
        </w:tc>
        <w:tc>
          <w:tcPr>
            <w:tcW w:w="3006" w:type="dxa"/>
          </w:tcPr>
          <w:p w14:paraId="24866711" w14:textId="71767D0F" w:rsidR="003B1FFD" w:rsidRDefault="003B1FFD" w:rsidP="003B1FFD">
            <w:r>
              <w:t>Mid &amp; East Mental Health Stakeholder Group on Zoom only</w:t>
            </w:r>
          </w:p>
        </w:tc>
      </w:tr>
      <w:tr w:rsidR="003B1FFD" w14:paraId="0B61543B" w14:textId="77777777" w:rsidTr="003B1FFD">
        <w:tc>
          <w:tcPr>
            <w:tcW w:w="3005" w:type="dxa"/>
          </w:tcPr>
          <w:p w14:paraId="6BDAECCD" w14:textId="5C6BE33D" w:rsidR="003B1FFD" w:rsidRDefault="003B1FFD" w:rsidP="003B1FFD">
            <w:r>
              <w:t>Thursday 22nd February</w:t>
            </w:r>
          </w:p>
        </w:tc>
        <w:tc>
          <w:tcPr>
            <w:tcW w:w="3005" w:type="dxa"/>
          </w:tcPr>
          <w:p w14:paraId="48BB6AA2" w14:textId="6A47DFC9" w:rsidR="003B1FFD" w:rsidRDefault="003B1FFD" w:rsidP="003B1FFD">
            <w:r>
              <w:t>11am</w:t>
            </w:r>
          </w:p>
        </w:tc>
        <w:tc>
          <w:tcPr>
            <w:tcW w:w="3006" w:type="dxa"/>
          </w:tcPr>
          <w:p w14:paraId="58F6B3EC" w14:textId="25F6AD67" w:rsidR="003B1FFD" w:rsidRDefault="003B1FFD" w:rsidP="003B1FFD">
            <w:r>
              <w:t>IMHN Reps</w:t>
            </w:r>
          </w:p>
        </w:tc>
      </w:tr>
    </w:tbl>
    <w:p w14:paraId="74555196" w14:textId="77777777" w:rsidR="003B1FFD" w:rsidRPr="003B1FFD" w:rsidRDefault="003B1FFD" w:rsidP="003B1FFD">
      <w:pPr>
        <w:pStyle w:val="Heading1"/>
      </w:pPr>
    </w:p>
    <w:p w14:paraId="544D1594" w14:textId="6634744F" w:rsidR="002524B2" w:rsidRDefault="003B1FFD" w:rsidP="003B1FFD">
      <w:pPr>
        <w:pStyle w:val="Heading1"/>
      </w:pPr>
      <w:r>
        <w:t>Events March</w:t>
      </w:r>
    </w:p>
    <w:p w14:paraId="207680C4" w14:textId="77777777" w:rsidR="003B1FFD" w:rsidRDefault="003B1FFD" w:rsidP="003B1FFD"/>
    <w:tbl>
      <w:tblPr>
        <w:tblStyle w:val="TableGrid"/>
        <w:tblW w:w="0" w:type="auto"/>
        <w:tblLook w:val="04A0" w:firstRow="1" w:lastRow="0" w:firstColumn="1" w:lastColumn="0" w:noHBand="0" w:noVBand="1"/>
      </w:tblPr>
      <w:tblGrid>
        <w:gridCol w:w="3005"/>
        <w:gridCol w:w="3005"/>
        <w:gridCol w:w="3006"/>
      </w:tblGrid>
      <w:tr w:rsidR="003B1FFD" w14:paraId="1E28C73F" w14:textId="77777777" w:rsidTr="003B1FFD">
        <w:tc>
          <w:tcPr>
            <w:tcW w:w="3005" w:type="dxa"/>
          </w:tcPr>
          <w:p w14:paraId="09F98680" w14:textId="54E4DCDE" w:rsidR="003B1FFD" w:rsidRDefault="003B1FFD" w:rsidP="003B1FFD">
            <w:r>
              <w:t>Date</w:t>
            </w:r>
          </w:p>
        </w:tc>
        <w:tc>
          <w:tcPr>
            <w:tcW w:w="3005" w:type="dxa"/>
          </w:tcPr>
          <w:p w14:paraId="44A99359" w14:textId="5D35F0AB" w:rsidR="003B1FFD" w:rsidRDefault="003B1FFD" w:rsidP="003B1FFD">
            <w:r>
              <w:t>Time</w:t>
            </w:r>
          </w:p>
        </w:tc>
        <w:tc>
          <w:tcPr>
            <w:tcW w:w="3006" w:type="dxa"/>
          </w:tcPr>
          <w:p w14:paraId="388695AC" w14:textId="11135426" w:rsidR="003B1FFD" w:rsidRDefault="003B1FFD" w:rsidP="003B1FFD">
            <w:r>
              <w:t>Activity</w:t>
            </w:r>
          </w:p>
        </w:tc>
      </w:tr>
      <w:tr w:rsidR="003B1FFD" w14:paraId="4CE4FEAF" w14:textId="77777777" w:rsidTr="003B1FFD">
        <w:tc>
          <w:tcPr>
            <w:tcW w:w="3005" w:type="dxa"/>
          </w:tcPr>
          <w:p w14:paraId="1D70749C" w14:textId="37190375" w:rsidR="003B1FFD" w:rsidRDefault="003B1FFD" w:rsidP="003B1FFD">
            <w:r>
              <w:t>Tuesday 5th March</w:t>
            </w:r>
          </w:p>
        </w:tc>
        <w:tc>
          <w:tcPr>
            <w:tcW w:w="3005" w:type="dxa"/>
          </w:tcPr>
          <w:p w14:paraId="7E364B67" w14:textId="50C03845" w:rsidR="003B1FFD" w:rsidRDefault="003B1FFD" w:rsidP="003B1FFD">
            <w:r>
              <w:t>1pm - 2:30pm</w:t>
            </w:r>
          </w:p>
        </w:tc>
        <w:tc>
          <w:tcPr>
            <w:tcW w:w="3006" w:type="dxa"/>
          </w:tcPr>
          <w:p w14:paraId="03F79A3E" w14:textId="6458B422" w:rsidR="003B1FFD" w:rsidRDefault="003B1FFD" w:rsidP="003B1FFD">
            <w:r>
              <w:t>East &amp; Mid FoCUS on Zoom</w:t>
            </w:r>
          </w:p>
        </w:tc>
      </w:tr>
      <w:tr w:rsidR="003B1FFD" w14:paraId="16F12306" w14:textId="77777777" w:rsidTr="003B1FFD">
        <w:tc>
          <w:tcPr>
            <w:tcW w:w="3005" w:type="dxa"/>
          </w:tcPr>
          <w:p w14:paraId="080B6854" w14:textId="7AADC396" w:rsidR="003B1FFD" w:rsidRDefault="003B1FFD" w:rsidP="003B1FFD">
            <w:r>
              <w:t>Wednesday 6th March</w:t>
            </w:r>
          </w:p>
        </w:tc>
        <w:tc>
          <w:tcPr>
            <w:tcW w:w="3005" w:type="dxa"/>
          </w:tcPr>
          <w:p w14:paraId="38AE0F72" w14:textId="01DF69BF" w:rsidR="003B1FFD" w:rsidRDefault="003B1FFD" w:rsidP="003B1FFD">
            <w:r>
              <w:t>1pm - 2:30pm</w:t>
            </w:r>
          </w:p>
        </w:tc>
        <w:tc>
          <w:tcPr>
            <w:tcW w:w="3006" w:type="dxa"/>
          </w:tcPr>
          <w:p w14:paraId="08935359" w14:textId="370AAE27" w:rsidR="003B1FFD" w:rsidRDefault="003B1FFD" w:rsidP="003B1FFD">
            <w:r>
              <w:t xml:space="preserve">SW </w:t>
            </w:r>
            <w:proofErr w:type="spellStart"/>
            <w:r>
              <w:t>FoCUS</w:t>
            </w:r>
            <w:proofErr w:type="spellEnd"/>
            <w:r>
              <w:t xml:space="preserve"> in person at Guildford Baptist Church </w:t>
            </w:r>
            <w:proofErr w:type="spellStart"/>
            <w:r>
              <w:t>Millmead</w:t>
            </w:r>
            <w:proofErr w:type="spellEnd"/>
            <w:r>
              <w:t xml:space="preserve"> GU2 4BE and on Zoom</w:t>
            </w:r>
          </w:p>
        </w:tc>
      </w:tr>
      <w:tr w:rsidR="003B1FFD" w14:paraId="0BA5A4CD" w14:textId="77777777" w:rsidTr="003B1FFD">
        <w:tc>
          <w:tcPr>
            <w:tcW w:w="3005" w:type="dxa"/>
          </w:tcPr>
          <w:p w14:paraId="3BD95EAB" w14:textId="3D72F256" w:rsidR="003B1FFD" w:rsidRDefault="003B1FFD" w:rsidP="003B1FFD">
            <w:r>
              <w:t>Monday 11th March</w:t>
            </w:r>
          </w:p>
        </w:tc>
        <w:tc>
          <w:tcPr>
            <w:tcW w:w="3005" w:type="dxa"/>
          </w:tcPr>
          <w:p w14:paraId="1D119686" w14:textId="5B326585" w:rsidR="003B1FFD" w:rsidRDefault="003B1FFD" w:rsidP="003B1FFD">
            <w:r>
              <w:t>10am</w:t>
            </w:r>
          </w:p>
        </w:tc>
        <w:tc>
          <w:tcPr>
            <w:tcW w:w="3006" w:type="dxa"/>
          </w:tcPr>
          <w:p w14:paraId="46C84256" w14:textId="072F018E" w:rsidR="003B1FFD" w:rsidRDefault="003B1FFD" w:rsidP="003B1FFD">
            <w:r>
              <w:t>East &amp; Mid FoCUS</w:t>
            </w:r>
          </w:p>
        </w:tc>
      </w:tr>
      <w:tr w:rsidR="003B1FFD" w14:paraId="631DD3AD" w14:textId="77777777" w:rsidTr="003B1FFD">
        <w:tc>
          <w:tcPr>
            <w:tcW w:w="3005" w:type="dxa"/>
          </w:tcPr>
          <w:p w14:paraId="6CB011DB" w14:textId="661230E2" w:rsidR="003B1FFD" w:rsidRDefault="003B1FFD" w:rsidP="003B1FFD">
            <w:r>
              <w:t>Monday 11th March</w:t>
            </w:r>
          </w:p>
        </w:tc>
        <w:tc>
          <w:tcPr>
            <w:tcW w:w="3005" w:type="dxa"/>
          </w:tcPr>
          <w:p w14:paraId="39A9E00B" w14:textId="5284139A" w:rsidR="003B1FFD" w:rsidRDefault="003B1FFD" w:rsidP="003B1FFD">
            <w:r>
              <w:t>1pm - 2pm</w:t>
            </w:r>
          </w:p>
        </w:tc>
        <w:tc>
          <w:tcPr>
            <w:tcW w:w="3006" w:type="dxa"/>
          </w:tcPr>
          <w:p w14:paraId="4504C59C" w14:textId="3530B22C" w:rsidR="003B1FFD" w:rsidRDefault="003B1FFD" w:rsidP="003B1FFD">
            <w:r>
              <w:t>NW Disability Empowerment Network on Zoom only tbc</w:t>
            </w:r>
          </w:p>
        </w:tc>
      </w:tr>
      <w:tr w:rsidR="003B1FFD" w14:paraId="73584CB9" w14:textId="77777777" w:rsidTr="003B1FFD">
        <w:tc>
          <w:tcPr>
            <w:tcW w:w="3005" w:type="dxa"/>
          </w:tcPr>
          <w:p w14:paraId="588871B7" w14:textId="60617366" w:rsidR="003B1FFD" w:rsidRDefault="003B1FFD" w:rsidP="003B1FFD">
            <w:r>
              <w:t>Thursday 14th March</w:t>
            </w:r>
          </w:p>
        </w:tc>
        <w:tc>
          <w:tcPr>
            <w:tcW w:w="3005" w:type="dxa"/>
          </w:tcPr>
          <w:p w14:paraId="057F545F" w14:textId="463A5DB9" w:rsidR="003B1FFD" w:rsidRDefault="003B1FFD" w:rsidP="003B1FFD">
            <w:r>
              <w:t>10:30am</w:t>
            </w:r>
          </w:p>
        </w:tc>
        <w:tc>
          <w:tcPr>
            <w:tcW w:w="3006" w:type="dxa"/>
          </w:tcPr>
          <w:p w14:paraId="00D480A8" w14:textId="6E107FB5" w:rsidR="003B1FFD" w:rsidRDefault="003B1FFD" w:rsidP="003B1FFD">
            <w:r>
              <w:t>West FoCUS</w:t>
            </w:r>
          </w:p>
        </w:tc>
      </w:tr>
      <w:tr w:rsidR="003B1FFD" w14:paraId="54EAC271" w14:textId="77777777" w:rsidTr="003B1FFD">
        <w:tc>
          <w:tcPr>
            <w:tcW w:w="3005" w:type="dxa"/>
          </w:tcPr>
          <w:p w14:paraId="5C0D00BA" w14:textId="7DF8C653" w:rsidR="003B1FFD" w:rsidRDefault="003B1FFD" w:rsidP="003B1FFD">
            <w:r>
              <w:t>Friday 15th March</w:t>
            </w:r>
          </w:p>
        </w:tc>
        <w:tc>
          <w:tcPr>
            <w:tcW w:w="3005" w:type="dxa"/>
          </w:tcPr>
          <w:p w14:paraId="79E1C505" w14:textId="5E7ED6FD" w:rsidR="003B1FFD" w:rsidRDefault="003B1FFD" w:rsidP="003B1FFD">
            <w:r>
              <w:t>TBC</w:t>
            </w:r>
          </w:p>
        </w:tc>
        <w:tc>
          <w:tcPr>
            <w:tcW w:w="3006" w:type="dxa"/>
          </w:tcPr>
          <w:p w14:paraId="65504EC5" w14:textId="6E647F31" w:rsidR="003B1FFD" w:rsidRDefault="00406708" w:rsidP="003B1FFD">
            <w:r>
              <w:t>Minority Ethnic Mental Health Stakeholder Group</w:t>
            </w:r>
          </w:p>
        </w:tc>
      </w:tr>
      <w:tr w:rsidR="003B1FFD" w14:paraId="0E1A1973" w14:textId="77777777" w:rsidTr="003B1FFD">
        <w:tc>
          <w:tcPr>
            <w:tcW w:w="3005" w:type="dxa"/>
          </w:tcPr>
          <w:p w14:paraId="0541A2D0" w14:textId="26502A1B" w:rsidR="003B1FFD" w:rsidRDefault="00406708" w:rsidP="003B1FFD">
            <w:r>
              <w:t>Monday 18th March</w:t>
            </w:r>
          </w:p>
        </w:tc>
        <w:tc>
          <w:tcPr>
            <w:tcW w:w="3005" w:type="dxa"/>
          </w:tcPr>
          <w:p w14:paraId="420FC015" w14:textId="4340177A" w:rsidR="003B1FFD" w:rsidRDefault="00406708" w:rsidP="003B1FFD">
            <w:r>
              <w:t>1pm - 2:30pm</w:t>
            </w:r>
          </w:p>
        </w:tc>
        <w:tc>
          <w:tcPr>
            <w:tcW w:w="3006" w:type="dxa"/>
          </w:tcPr>
          <w:p w14:paraId="7148BA25" w14:textId="64313CBB" w:rsidR="003B1FFD" w:rsidRDefault="00406708" w:rsidP="003B1FFD">
            <w:r>
              <w:t>NW FoCUS</w:t>
            </w:r>
          </w:p>
        </w:tc>
      </w:tr>
      <w:tr w:rsidR="00406708" w14:paraId="18F4646B" w14:textId="77777777" w:rsidTr="003B1FFD">
        <w:tc>
          <w:tcPr>
            <w:tcW w:w="3005" w:type="dxa"/>
          </w:tcPr>
          <w:p w14:paraId="15D528F4" w14:textId="15E2DC8D" w:rsidR="00406708" w:rsidRDefault="00406708" w:rsidP="003B1FFD">
            <w:r>
              <w:t>Monday 18th March</w:t>
            </w:r>
          </w:p>
        </w:tc>
        <w:tc>
          <w:tcPr>
            <w:tcW w:w="3005" w:type="dxa"/>
          </w:tcPr>
          <w:p w14:paraId="2D90C496" w14:textId="7F74DA8C" w:rsidR="00406708" w:rsidRDefault="00406708" w:rsidP="003B1FFD">
            <w:r>
              <w:t>6pm - 7pm</w:t>
            </w:r>
          </w:p>
        </w:tc>
        <w:tc>
          <w:tcPr>
            <w:tcW w:w="3006" w:type="dxa"/>
          </w:tcPr>
          <w:p w14:paraId="25D28992" w14:textId="1B7210B4" w:rsidR="00406708" w:rsidRDefault="00406708" w:rsidP="003B1FFD">
            <w:r>
              <w:t>Surrey Wide Disability Empowerment Network on Zoom only tbc</w:t>
            </w:r>
          </w:p>
        </w:tc>
      </w:tr>
      <w:tr w:rsidR="00406708" w14:paraId="496BA5E3" w14:textId="77777777" w:rsidTr="003B1FFD">
        <w:tc>
          <w:tcPr>
            <w:tcW w:w="3005" w:type="dxa"/>
          </w:tcPr>
          <w:p w14:paraId="3FAD6821" w14:textId="4C23E98B" w:rsidR="00406708" w:rsidRDefault="00406708" w:rsidP="003B1FFD">
            <w:r>
              <w:t>Wednesday 20th March</w:t>
            </w:r>
          </w:p>
        </w:tc>
        <w:tc>
          <w:tcPr>
            <w:tcW w:w="3005" w:type="dxa"/>
          </w:tcPr>
          <w:p w14:paraId="7A80958C" w14:textId="53CB775D" w:rsidR="00406708" w:rsidRDefault="00406708" w:rsidP="003B1FFD">
            <w:r>
              <w:t>10:30am - 12pm</w:t>
            </w:r>
          </w:p>
        </w:tc>
        <w:tc>
          <w:tcPr>
            <w:tcW w:w="3006" w:type="dxa"/>
          </w:tcPr>
          <w:p w14:paraId="31F61AB7" w14:textId="467F445F" w:rsidR="00406708" w:rsidRDefault="00406708" w:rsidP="003B1FFD">
            <w:r>
              <w:t>SW Disability Empowerment Network</w:t>
            </w:r>
          </w:p>
        </w:tc>
      </w:tr>
      <w:tr w:rsidR="00406708" w14:paraId="47976F20" w14:textId="77777777" w:rsidTr="003B1FFD">
        <w:tc>
          <w:tcPr>
            <w:tcW w:w="3005" w:type="dxa"/>
          </w:tcPr>
          <w:p w14:paraId="6D1FD2DE" w14:textId="5818C604" w:rsidR="00406708" w:rsidRDefault="00406708" w:rsidP="003B1FFD">
            <w:r>
              <w:t>Monday 25th March</w:t>
            </w:r>
          </w:p>
        </w:tc>
        <w:tc>
          <w:tcPr>
            <w:tcW w:w="3005" w:type="dxa"/>
          </w:tcPr>
          <w:p w14:paraId="78E985EE" w14:textId="5AAC5EEE" w:rsidR="00406708" w:rsidRDefault="00406708" w:rsidP="003B1FFD">
            <w:r>
              <w:t>10.30 am – 12.00pm</w:t>
            </w:r>
          </w:p>
        </w:tc>
        <w:tc>
          <w:tcPr>
            <w:tcW w:w="3006" w:type="dxa"/>
          </w:tcPr>
          <w:p w14:paraId="31C40242" w14:textId="6CC13225" w:rsidR="00406708" w:rsidRDefault="00406708" w:rsidP="003B1FFD">
            <w:r>
              <w:t>East Disability Empowerment Network on zoom and in person at YMCA in Redhill</w:t>
            </w:r>
          </w:p>
        </w:tc>
      </w:tr>
      <w:tr w:rsidR="00406708" w14:paraId="55C1E536" w14:textId="77777777" w:rsidTr="003B1FFD">
        <w:tc>
          <w:tcPr>
            <w:tcW w:w="3005" w:type="dxa"/>
          </w:tcPr>
          <w:p w14:paraId="7DF0A085" w14:textId="2375B879" w:rsidR="00406708" w:rsidRDefault="00406708" w:rsidP="003B1FFD">
            <w:r>
              <w:t>Thursday 28th March</w:t>
            </w:r>
          </w:p>
        </w:tc>
        <w:tc>
          <w:tcPr>
            <w:tcW w:w="3005" w:type="dxa"/>
          </w:tcPr>
          <w:p w14:paraId="134B0C59" w14:textId="5990C40A" w:rsidR="00406708" w:rsidRDefault="00406708" w:rsidP="003B1FFD">
            <w:r>
              <w:t>10.30 am – 12.00 noon</w:t>
            </w:r>
          </w:p>
        </w:tc>
        <w:tc>
          <w:tcPr>
            <w:tcW w:w="3006" w:type="dxa"/>
          </w:tcPr>
          <w:p w14:paraId="412579E4" w14:textId="6CF40035" w:rsidR="00406708" w:rsidRDefault="00406708" w:rsidP="003B1FFD">
            <w:r>
              <w:t>Hard of Hearing Forum</w:t>
            </w:r>
          </w:p>
        </w:tc>
      </w:tr>
      <w:tr w:rsidR="00406708" w14:paraId="6BAE056C" w14:textId="77777777" w:rsidTr="003B1FFD">
        <w:tc>
          <w:tcPr>
            <w:tcW w:w="3005" w:type="dxa"/>
          </w:tcPr>
          <w:p w14:paraId="307F4492" w14:textId="4CBFA041" w:rsidR="00406708" w:rsidRDefault="00406708" w:rsidP="003B1FFD">
            <w:r>
              <w:t>Friday 29th March</w:t>
            </w:r>
          </w:p>
        </w:tc>
        <w:tc>
          <w:tcPr>
            <w:tcW w:w="3005" w:type="dxa"/>
          </w:tcPr>
          <w:p w14:paraId="1D7652DB" w14:textId="1F9C6C9B" w:rsidR="00406708" w:rsidRDefault="00406708" w:rsidP="003B1FFD">
            <w:r>
              <w:t>13.00 pm -15.00 pm</w:t>
            </w:r>
          </w:p>
        </w:tc>
        <w:tc>
          <w:tcPr>
            <w:tcW w:w="3006" w:type="dxa"/>
          </w:tcPr>
          <w:p w14:paraId="5F556FC7" w14:textId="4B013E68" w:rsidR="00406708" w:rsidRDefault="00406708" w:rsidP="003B1FFD">
            <w:r>
              <w:t>IMHN Coordinating meeting</w:t>
            </w:r>
          </w:p>
        </w:tc>
      </w:tr>
    </w:tbl>
    <w:p w14:paraId="31F66B43" w14:textId="77777777" w:rsidR="003B1FFD" w:rsidRPr="003B1FFD" w:rsidRDefault="003B1FFD" w:rsidP="003B1FFD"/>
    <w:p w14:paraId="71CDC75C" w14:textId="35DAE2E6" w:rsidR="002524B2" w:rsidRDefault="00C148D9" w:rsidP="00406708">
      <w:pPr>
        <w:pStyle w:val="Heading1"/>
      </w:pPr>
      <w:r>
        <w:t xml:space="preserve"> </w:t>
      </w:r>
      <w:r w:rsidR="00406708">
        <w:t>Contact us</w:t>
      </w:r>
    </w:p>
    <w:p w14:paraId="75F0FE9C" w14:textId="77777777" w:rsidR="00406708" w:rsidRDefault="00406708" w:rsidP="00406708"/>
    <w:p w14:paraId="63858697" w14:textId="16F0BFE1" w:rsidR="00406708" w:rsidRDefault="00406708" w:rsidP="00406708">
      <w:r>
        <w:t>Photo description: Different coloured letters spell out the words contact us.</w:t>
      </w:r>
    </w:p>
    <w:p w14:paraId="23693CCA" w14:textId="4C728521" w:rsidR="00406708" w:rsidRDefault="00406708" w:rsidP="00406708">
      <w:pPr>
        <w:pStyle w:val="Heading2"/>
      </w:pPr>
      <w:r>
        <w:t>We always love to hear from you!</w:t>
      </w:r>
    </w:p>
    <w:p w14:paraId="04206F25" w14:textId="77777777" w:rsidR="00406708" w:rsidRDefault="00406708" w:rsidP="00406708"/>
    <w:p w14:paraId="28B35BEC" w14:textId="32592461" w:rsidR="00406708" w:rsidRDefault="00406708" w:rsidP="00406708">
      <w:r>
        <w:t>Office: Email: info@surreycoalition.org.uk Phone: 01483 456 558 SMS: 07563 997 932</w:t>
      </w:r>
    </w:p>
    <w:p w14:paraId="616D37E4" w14:textId="1813F2D4" w:rsidR="00406708" w:rsidRDefault="00406708" w:rsidP="00406708">
      <w:r>
        <w:t>Yasmin Broome Involvement Phone: 07455 267 424</w:t>
      </w:r>
    </w:p>
    <w:p w14:paraId="15C2A50B" w14:textId="1FEADB1D" w:rsidR="00406708" w:rsidRDefault="00406708" w:rsidP="00406708">
      <w:r w:rsidRPr="00406708">
        <w:t>Guy Hill Independent Mental Health Network Coordinator Phone: 07305 009 869</w:t>
      </w:r>
    </w:p>
    <w:p w14:paraId="4E1B844C" w14:textId="711BCF9A" w:rsidR="00406708" w:rsidRDefault="00406708" w:rsidP="00406708">
      <w:r>
        <w:t xml:space="preserve">Immy Markwick </w:t>
      </w:r>
      <w:proofErr w:type="spellStart"/>
      <w:r>
        <w:t>FoCUS</w:t>
      </w:r>
      <w:proofErr w:type="spellEnd"/>
      <w:r>
        <w:t xml:space="preserve"> and IMHN Phone: 07593 991 993</w:t>
      </w:r>
    </w:p>
    <w:p w14:paraId="3B6AB62E" w14:textId="62D9F72D" w:rsidR="00406708" w:rsidRDefault="00406708" w:rsidP="00406708">
      <w:r>
        <w:t>Sylwia Squires Tech to Community Connect Project Phone: 07547 016 933</w:t>
      </w:r>
    </w:p>
    <w:p w14:paraId="015D3984" w14:textId="47CAEE29" w:rsidR="00406708" w:rsidRPr="00406708" w:rsidRDefault="00406708" w:rsidP="00406708">
      <w:r>
        <w:t>Katy Hubbard Get More Active project Phone: 07434 865 062</w:t>
      </w:r>
    </w:p>
    <w:p w14:paraId="26E433E7" w14:textId="77777777" w:rsidR="002524B2" w:rsidRDefault="002524B2" w:rsidP="002524B2"/>
    <w:p w14:paraId="164CD101" w14:textId="77777777" w:rsidR="002524B2" w:rsidRPr="002524B2" w:rsidRDefault="002524B2" w:rsidP="002524B2"/>
    <w:p w14:paraId="43A9B790" w14:textId="77777777" w:rsidR="002524B2" w:rsidRPr="002524B2" w:rsidRDefault="002524B2" w:rsidP="002524B2"/>
    <w:sectPr w:rsidR="002524B2" w:rsidRPr="002524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62BC" w14:textId="77777777" w:rsidR="008C52DE" w:rsidRDefault="008C52DE" w:rsidP="008C52DE">
      <w:pPr>
        <w:spacing w:after="0" w:line="240" w:lineRule="auto"/>
      </w:pPr>
      <w:r>
        <w:separator/>
      </w:r>
    </w:p>
  </w:endnote>
  <w:endnote w:type="continuationSeparator" w:id="0">
    <w:p w14:paraId="6D8FA822" w14:textId="77777777" w:rsidR="008C52DE" w:rsidRDefault="008C52DE" w:rsidP="008C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00B4" w14:textId="77777777" w:rsidR="008C52DE" w:rsidRDefault="008C52DE" w:rsidP="008C52DE">
      <w:pPr>
        <w:spacing w:after="0" w:line="240" w:lineRule="auto"/>
      </w:pPr>
      <w:r>
        <w:separator/>
      </w:r>
    </w:p>
  </w:footnote>
  <w:footnote w:type="continuationSeparator" w:id="0">
    <w:p w14:paraId="7EABCE5E" w14:textId="77777777" w:rsidR="008C52DE" w:rsidRDefault="008C52DE" w:rsidP="008C5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DE"/>
    <w:rsid w:val="000877FA"/>
    <w:rsid w:val="00095D0E"/>
    <w:rsid w:val="001E5FFE"/>
    <w:rsid w:val="002524B2"/>
    <w:rsid w:val="002A0CED"/>
    <w:rsid w:val="003B1FFD"/>
    <w:rsid w:val="00406708"/>
    <w:rsid w:val="00442A82"/>
    <w:rsid w:val="005D4214"/>
    <w:rsid w:val="008C52DE"/>
    <w:rsid w:val="00C148D9"/>
    <w:rsid w:val="00D00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9C66"/>
  <w15:chartTrackingRefBased/>
  <w15:docId w15:val="{BBA44BA1-5EC0-4FC9-90ED-01E315B0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2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2A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2D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C5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2DE"/>
  </w:style>
  <w:style w:type="paragraph" w:styleId="Footer">
    <w:name w:val="footer"/>
    <w:basedOn w:val="Normal"/>
    <w:link w:val="FooterChar"/>
    <w:uiPriority w:val="99"/>
    <w:unhideWhenUsed/>
    <w:rsid w:val="008C5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2DE"/>
  </w:style>
  <w:style w:type="character" w:customStyle="1" w:styleId="Heading2Char">
    <w:name w:val="Heading 2 Char"/>
    <w:basedOn w:val="DefaultParagraphFont"/>
    <w:link w:val="Heading2"/>
    <w:uiPriority w:val="9"/>
    <w:rsid w:val="00442A8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00890"/>
    <w:rPr>
      <w:color w:val="0563C1" w:themeColor="hyperlink"/>
      <w:u w:val="single"/>
    </w:rPr>
  </w:style>
  <w:style w:type="character" w:styleId="UnresolvedMention">
    <w:name w:val="Unresolved Mention"/>
    <w:basedOn w:val="DefaultParagraphFont"/>
    <w:uiPriority w:val="99"/>
    <w:semiHidden/>
    <w:unhideWhenUsed/>
    <w:rsid w:val="00D00890"/>
    <w:rPr>
      <w:color w:val="605E5C"/>
      <w:shd w:val="clear" w:color="auto" w:fill="E1DFDD"/>
    </w:rPr>
  </w:style>
  <w:style w:type="paragraph" w:styleId="TOCHeading">
    <w:name w:val="TOC Heading"/>
    <w:basedOn w:val="Heading1"/>
    <w:next w:val="Normal"/>
    <w:uiPriority w:val="39"/>
    <w:unhideWhenUsed/>
    <w:qFormat/>
    <w:rsid w:val="002A0CED"/>
    <w:pPr>
      <w:outlineLvl w:val="9"/>
    </w:pPr>
    <w:rPr>
      <w:kern w:val="0"/>
      <w:lang w:val="en-US"/>
      <w14:ligatures w14:val="none"/>
    </w:rPr>
  </w:style>
  <w:style w:type="paragraph" w:styleId="TOC1">
    <w:name w:val="toc 1"/>
    <w:basedOn w:val="Normal"/>
    <w:next w:val="Normal"/>
    <w:autoRedefine/>
    <w:uiPriority w:val="39"/>
    <w:unhideWhenUsed/>
    <w:rsid w:val="002A0CED"/>
    <w:pPr>
      <w:spacing w:after="100"/>
    </w:pPr>
  </w:style>
  <w:style w:type="paragraph" w:styleId="TOC2">
    <w:name w:val="toc 2"/>
    <w:basedOn w:val="Normal"/>
    <w:next w:val="Normal"/>
    <w:autoRedefine/>
    <w:uiPriority w:val="39"/>
    <w:unhideWhenUsed/>
    <w:rsid w:val="002A0CED"/>
    <w:pPr>
      <w:spacing w:after="100"/>
      <w:ind w:left="220"/>
    </w:pPr>
  </w:style>
  <w:style w:type="table" w:styleId="TableGrid">
    <w:name w:val="Table Grid"/>
    <w:basedOn w:val="TableNormal"/>
    <w:uiPriority w:val="39"/>
    <w:rsid w:val="002A0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lvement@surreycoalition.org.uk" TargetMode="External"/><Relationship Id="rId3" Type="http://schemas.openxmlformats.org/officeDocument/2006/relationships/webSettings" Target="webSettings.xml"/><Relationship Id="rId7" Type="http://schemas.openxmlformats.org/officeDocument/2006/relationships/hyperlink" Target="mailto:Kimberley.Ellis@surreycoaliti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n4Jp469kK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9</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Ellis</dc:creator>
  <cp:keywords/>
  <dc:description/>
  <cp:lastModifiedBy>Kimberley Ellis</cp:lastModifiedBy>
  <cp:revision>1</cp:revision>
  <dcterms:created xsi:type="dcterms:W3CDTF">2023-11-24T15:40:00Z</dcterms:created>
  <dcterms:modified xsi:type="dcterms:W3CDTF">2023-11-24T17:28:00Z</dcterms:modified>
</cp:coreProperties>
</file>